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73"/>
      </w:tblGrid>
      <w:tr w:rsidR="00320095" w:rsidRPr="00933DD9" w14:paraId="1022A612" w14:textId="77777777" w:rsidTr="00933DD9">
        <w:tc>
          <w:tcPr>
            <w:tcW w:w="9242" w:type="dxa"/>
            <w:gridSpan w:val="2"/>
          </w:tcPr>
          <w:p w14:paraId="4F08654A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Police and Crime Commiss</w:t>
            </w:r>
            <w:r w:rsidR="003F6D85">
              <w:rPr>
                <w:rFonts w:ascii="Arial" w:hAnsi="Arial" w:cs="Arial"/>
                <w:b/>
                <w:sz w:val="24"/>
                <w:szCs w:val="24"/>
              </w:rPr>
              <w:t xml:space="preserve">ioner for Gwent Decision </w:t>
            </w:r>
          </w:p>
        </w:tc>
      </w:tr>
      <w:tr w:rsidR="00320095" w:rsidRPr="00933DD9" w14:paraId="6BF817F9" w14:textId="77777777" w:rsidTr="00D37B81">
        <w:tc>
          <w:tcPr>
            <w:tcW w:w="2093" w:type="dxa"/>
          </w:tcPr>
          <w:p w14:paraId="1C49C061" w14:textId="67AB5664" w:rsidR="00320095" w:rsidRPr="00933DD9" w:rsidRDefault="007961F6" w:rsidP="00786E28">
            <w:pPr>
              <w:rPr>
                <w:rFonts w:ascii="Arial" w:hAnsi="Arial" w:cs="Arial"/>
                <w:sz w:val="24"/>
                <w:szCs w:val="24"/>
              </w:rPr>
            </w:pPr>
            <w:r w:rsidRPr="007961F6">
              <w:rPr>
                <w:rFonts w:ascii="Arial" w:hAnsi="Arial" w:cs="Arial"/>
                <w:sz w:val="24"/>
                <w:szCs w:val="24"/>
              </w:rPr>
              <w:t>PCCG-202</w:t>
            </w:r>
            <w:r w:rsidR="006E6D84">
              <w:rPr>
                <w:rFonts w:ascii="Arial" w:hAnsi="Arial" w:cs="Arial"/>
                <w:sz w:val="24"/>
                <w:szCs w:val="24"/>
              </w:rPr>
              <w:t>5-017</w:t>
            </w:r>
          </w:p>
        </w:tc>
        <w:tc>
          <w:tcPr>
            <w:tcW w:w="7149" w:type="dxa"/>
          </w:tcPr>
          <w:p w14:paraId="546619C9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Police and Crime Commissioner for Gwent Decision Session</w:t>
            </w:r>
          </w:p>
        </w:tc>
      </w:tr>
      <w:tr w:rsidR="00320095" w:rsidRPr="00933DD9" w14:paraId="366E8C24" w14:textId="77777777" w:rsidTr="00D37B81">
        <w:tc>
          <w:tcPr>
            <w:tcW w:w="2093" w:type="dxa"/>
          </w:tcPr>
          <w:p w14:paraId="27BC9123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7149" w:type="dxa"/>
          </w:tcPr>
          <w:p w14:paraId="0818B1ED" w14:textId="0AB84C83" w:rsidR="00320095" w:rsidRPr="00933DD9" w:rsidRDefault="0085348E" w:rsidP="008366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Violence Duty Intervention</w:t>
            </w:r>
            <w:r w:rsidR="009578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B93">
              <w:rPr>
                <w:rFonts w:ascii="Arial" w:hAnsi="Arial" w:cs="Arial"/>
                <w:sz w:val="24"/>
                <w:szCs w:val="24"/>
              </w:rPr>
              <w:t>Funding</w:t>
            </w:r>
            <w:r w:rsidR="00836604">
              <w:rPr>
                <w:rFonts w:ascii="Arial" w:hAnsi="Arial" w:cs="Arial"/>
                <w:sz w:val="24"/>
                <w:szCs w:val="24"/>
              </w:rPr>
              <w:t xml:space="preserve"> for 202</w:t>
            </w:r>
            <w:r w:rsidR="00D1767B">
              <w:rPr>
                <w:rFonts w:ascii="Arial" w:hAnsi="Arial" w:cs="Arial"/>
                <w:sz w:val="24"/>
                <w:szCs w:val="24"/>
              </w:rPr>
              <w:t>5</w:t>
            </w:r>
            <w:r w:rsidR="002756B8">
              <w:rPr>
                <w:rFonts w:ascii="Arial" w:hAnsi="Arial" w:cs="Arial"/>
                <w:sz w:val="24"/>
                <w:szCs w:val="24"/>
              </w:rPr>
              <w:t>/20</w:t>
            </w:r>
            <w:r w:rsidR="005B6D95">
              <w:rPr>
                <w:rFonts w:ascii="Arial" w:hAnsi="Arial" w:cs="Arial"/>
                <w:sz w:val="24"/>
                <w:szCs w:val="24"/>
              </w:rPr>
              <w:t>2</w:t>
            </w:r>
            <w:r w:rsidR="00D1767B">
              <w:rPr>
                <w:rFonts w:ascii="Arial" w:hAnsi="Arial" w:cs="Arial"/>
                <w:sz w:val="24"/>
                <w:szCs w:val="24"/>
              </w:rPr>
              <w:t>6</w:t>
            </w:r>
            <w:r w:rsidR="0083660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320095" w:rsidRPr="00933DD9" w14:paraId="342D4EF4" w14:textId="77777777" w:rsidTr="00D37B81">
        <w:tc>
          <w:tcPr>
            <w:tcW w:w="2093" w:type="dxa"/>
          </w:tcPr>
          <w:p w14:paraId="4A032003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Summary</w:t>
            </w:r>
          </w:p>
        </w:tc>
        <w:tc>
          <w:tcPr>
            <w:tcW w:w="7149" w:type="dxa"/>
          </w:tcPr>
          <w:p w14:paraId="74EFF23F" w14:textId="5232CFD3" w:rsidR="00320095" w:rsidRPr="00933DD9" w:rsidRDefault="00D37B81" w:rsidP="003213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purpose of this paper is to record </w:t>
            </w:r>
            <w:r w:rsidR="00957874">
              <w:rPr>
                <w:rFonts w:ascii="Arial" w:hAnsi="Arial" w:cs="Arial"/>
                <w:sz w:val="24"/>
                <w:szCs w:val="24"/>
              </w:rPr>
              <w:t xml:space="preserve">the decision </w:t>
            </w:r>
            <w:r w:rsidR="002756B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5B6D95">
              <w:rPr>
                <w:rFonts w:ascii="Arial" w:hAnsi="Arial" w:cs="Arial"/>
                <w:sz w:val="24"/>
                <w:szCs w:val="24"/>
              </w:rPr>
              <w:t xml:space="preserve">award funding to </w:t>
            </w:r>
            <w:r w:rsidR="00C83772">
              <w:rPr>
                <w:rFonts w:ascii="Arial" w:hAnsi="Arial" w:cs="Arial"/>
                <w:sz w:val="24"/>
                <w:szCs w:val="24"/>
              </w:rPr>
              <w:t xml:space="preserve">Specified Authority </w:t>
            </w:r>
            <w:r w:rsidR="00C67B93">
              <w:rPr>
                <w:rFonts w:ascii="Arial" w:hAnsi="Arial" w:cs="Arial"/>
                <w:sz w:val="24"/>
                <w:szCs w:val="24"/>
              </w:rPr>
              <w:t>partners</w:t>
            </w:r>
            <w:r w:rsidR="00C83772">
              <w:rPr>
                <w:rFonts w:ascii="Arial" w:hAnsi="Arial" w:cs="Arial"/>
                <w:sz w:val="24"/>
                <w:szCs w:val="24"/>
              </w:rPr>
              <w:t>, under the Serious Violence Duty</w:t>
            </w:r>
            <w:r w:rsidR="005237E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24829">
              <w:rPr>
                <w:rFonts w:ascii="Arial" w:hAnsi="Arial" w:cs="Arial"/>
                <w:sz w:val="24"/>
                <w:szCs w:val="24"/>
              </w:rPr>
              <w:t>‘</w:t>
            </w:r>
            <w:r w:rsidR="005237E0">
              <w:rPr>
                <w:rFonts w:ascii="Arial" w:hAnsi="Arial" w:cs="Arial"/>
                <w:sz w:val="24"/>
                <w:szCs w:val="24"/>
              </w:rPr>
              <w:t>the Duty</w:t>
            </w:r>
            <w:r w:rsidR="00324829">
              <w:rPr>
                <w:rFonts w:ascii="Arial" w:hAnsi="Arial" w:cs="Arial"/>
                <w:sz w:val="24"/>
                <w:szCs w:val="24"/>
              </w:rPr>
              <w:t>’</w:t>
            </w:r>
            <w:r w:rsidR="005237E0">
              <w:rPr>
                <w:rFonts w:ascii="Arial" w:hAnsi="Arial" w:cs="Arial"/>
                <w:sz w:val="24"/>
                <w:szCs w:val="24"/>
              </w:rPr>
              <w:t>)</w:t>
            </w:r>
            <w:r w:rsidR="00A429E1">
              <w:rPr>
                <w:rFonts w:ascii="Arial" w:hAnsi="Arial" w:cs="Arial"/>
                <w:sz w:val="24"/>
                <w:szCs w:val="24"/>
              </w:rPr>
              <w:t>,</w:t>
            </w:r>
            <w:r w:rsidR="00C67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604">
              <w:rPr>
                <w:rFonts w:ascii="Arial" w:hAnsi="Arial" w:cs="Arial"/>
                <w:sz w:val="24"/>
                <w:szCs w:val="24"/>
              </w:rPr>
              <w:t>for</w:t>
            </w:r>
            <w:r w:rsidR="002756B8">
              <w:rPr>
                <w:rFonts w:ascii="Arial" w:hAnsi="Arial" w:cs="Arial"/>
                <w:sz w:val="24"/>
                <w:szCs w:val="24"/>
              </w:rPr>
              <w:t xml:space="preserve"> the 202</w:t>
            </w:r>
            <w:r w:rsidR="00875995">
              <w:rPr>
                <w:rFonts w:ascii="Arial" w:hAnsi="Arial" w:cs="Arial"/>
                <w:sz w:val="24"/>
                <w:szCs w:val="24"/>
              </w:rPr>
              <w:t>5</w:t>
            </w:r>
            <w:r w:rsidR="002756B8">
              <w:rPr>
                <w:rFonts w:ascii="Arial" w:hAnsi="Arial" w:cs="Arial"/>
                <w:sz w:val="24"/>
                <w:szCs w:val="24"/>
              </w:rPr>
              <w:t>/202</w:t>
            </w:r>
            <w:r w:rsidR="00875995">
              <w:rPr>
                <w:rFonts w:ascii="Arial" w:hAnsi="Arial" w:cs="Arial"/>
                <w:sz w:val="24"/>
                <w:szCs w:val="24"/>
              </w:rPr>
              <w:t>6</w:t>
            </w:r>
            <w:r w:rsidR="002756B8">
              <w:rPr>
                <w:rFonts w:ascii="Arial" w:hAnsi="Arial" w:cs="Arial"/>
                <w:sz w:val="24"/>
                <w:szCs w:val="24"/>
              </w:rPr>
              <w:t xml:space="preserve"> financial year</w:t>
            </w:r>
            <w:r w:rsidR="005B6D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93AA80E" w14:textId="77777777" w:rsidR="00320095" w:rsidRPr="00D8752E" w:rsidRDefault="00320095">
      <w:pPr>
        <w:rPr>
          <w:rFonts w:ascii="Arial" w:hAnsi="Arial" w:cs="Arial"/>
          <w:sz w:val="24"/>
          <w:szCs w:val="24"/>
        </w:rPr>
      </w:pPr>
    </w:p>
    <w:p w14:paraId="6A4DEA83" w14:textId="77777777" w:rsidR="00D8752E" w:rsidRPr="00D8752E" w:rsidRDefault="00D8752E">
      <w:pPr>
        <w:rPr>
          <w:rFonts w:ascii="Arial" w:hAnsi="Arial" w:cs="Arial"/>
          <w:b/>
          <w:sz w:val="24"/>
          <w:szCs w:val="24"/>
        </w:rPr>
      </w:pPr>
      <w:r w:rsidRPr="00D8752E">
        <w:rPr>
          <w:rFonts w:ascii="Arial" w:hAnsi="Arial" w:cs="Arial"/>
          <w:b/>
          <w:sz w:val="24"/>
          <w:szCs w:val="24"/>
        </w:rPr>
        <w:t>DECISION</w:t>
      </w:r>
    </w:p>
    <w:tbl>
      <w:tblPr>
        <w:tblW w:w="9242" w:type="dxa"/>
        <w:tblLook w:val="04A0" w:firstRow="1" w:lastRow="0" w:firstColumn="1" w:lastColumn="0" w:noHBand="0" w:noVBand="1"/>
      </w:tblPr>
      <w:tblGrid>
        <w:gridCol w:w="704"/>
        <w:gridCol w:w="8538"/>
      </w:tblGrid>
      <w:tr w:rsidR="00D8752E" w:rsidRPr="00933DD9" w14:paraId="70CAADD2" w14:textId="77777777" w:rsidTr="00DD6CFE">
        <w:tc>
          <w:tcPr>
            <w:tcW w:w="704" w:type="dxa"/>
            <w:tcBorders>
              <w:right w:val="single" w:sz="4" w:space="0" w:color="auto"/>
            </w:tcBorders>
          </w:tcPr>
          <w:p w14:paraId="4A2AA417" w14:textId="77777777" w:rsidR="00D8752E" w:rsidRPr="00933DD9" w:rsidRDefault="00D8752E" w:rsidP="00D8752E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75E" w14:textId="64F332CB" w:rsidR="00E67878" w:rsidRDefault="00193194" w:rsidP="00F12D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>The Police</w:t>
            </w:r>
            <w:r w:rsidR="00A429E1">
              <w:rPr>
                <w:rFonts w:ascii="Arial" w:hAnsi="Arial" w:cs="Arial"/>
                <w:sz w:val="24"/>
                <w:szCs w:val="24"/>
              </w:rPr>
              <w:t>, Crime, Sentencing and Courts Act 2022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BE6">
              <w:rPr>
                <w:rFonts w:ascii="Arial" w:hAnsi="Arial" w:cs="Arial"/>
                <w:sz w:val="24"/>
                <w:szCs w:val="24"/>
              </w:rPr>
              <w:t xml:space="preserve">(the ‘Act’)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provides that the </w:t>
            </w:r>
            <w:r w:rsidR="00160694">
              <w:rPr>
                <w:rFonts w:ascii="Arial" w:hAnsi="Arial" w:cs="Arial"/>
                <w:sz w:val="24"/>
                <w:szCs w:val="24"/>
              </w:rPr>
              <w:t xml:space="preserve">‘Local Policing Body’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for a police area </w:t>
            </w:r>
            <w:r w:rsidR="00A35F58">
              <w:rPr>
                <w:rFonts w:ascii="Arial" w:hAnsi="Arial" w:cs="Arial"/>
                <w:sz w:val="24"/>
                <w:szCs w:val="24"/>
              </w:rPr>
              <w:t xml:space="preserve">(the </w:t>
            </w:r>
            <w:r w:rsidR="00A35F58" w:rsidRPr="001D04C7">
              <w:rPr>
                <w:rFonts w:ascii="Arial" w:hAnsi="Arial" w:cs="Arial"/>
                <w:sz w:val="24"/>
                <w:szCs w:val="24"/>
              </w:rPr>
              <w:t>Police and Crime Commissioner</w:t>
            </w:r>
            <w:r w:rsidR="00A35F58">
              <w:rPr>
                <w:rFonts w:ascii="Arial" w:hAnsi="Arial" w:cs="Arial"/>
                <w:sz w:val="24"/>
                <w:szCs w:val="24"/>
              </w:rPr>
              <w:t xml:space="preserve"> in Gwent)</w:t>
            </w:r>
            <w:r w:rsidR="00A35F58" w:rsidRPr="001D04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78D4">
              <w:rPr>
                <w:rFonts w:ascii="Arial" w:hAnsi="Arial" w:cs="Arial"/>
                <w:sz w:val="24"/>
                <w:szCs w:val="24"/>
              </w:rPr>
              <w:t>acts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in co</w:t>
            </w:r>
            <w:r w:rsidR="00787656" w:rsidRPr="001D04C7">
              <w:rPr>
                <w:rFonts w:ascii="Arial" w:hAnsi="Arial" w:cs="Arial"/>
                <w:sz w:val="24"/>
                <w:szCs w:val="24"/>
              </w:rPr>
              <w:t>-</w:t>
            </w:r>
            <w:r w:rsidRPr="001D04C7">
              <w:rPr>
                <w:rFonts w:ascii="Arial" w:hAnsi="Arial" w:cs="Arial"/>
                <w:sz w:val="24"/>
                <w:szCs w:val="24"/>
              </w:rPr>
              <w:t>operation with</w:t>
            </w:r>
            <w:r w:rsidR="00E07063">
              <w:rPr>
                <w:rFonts w:ascii="Arial" w:hAnsi="Arial" w:cs="Arial"/>
                <w:sz w:val="24"/>
                <w:szCs w:val="24"/>
              </w:rPr>
              <w:t xml:space="preserve"> Specified and Relevant Authorities under the </w:t>
            </w:r>
            <w:r w:rsidR="005237E0">
              <w:rPr>
                <w:rFonts w:ascii="Arial" w:hAnsi="Arial" w:cs="Arial"/>
                <w:sz w:val="24"/>
                <w:szCs w:val="24"/>
              </w:rPr>
              <w:t>Duty</w:t>
            </w:r>
            <w:r w:rsidR="008035DD">
              <w:rPr>
                <w:rFonts w:ascii="Arial" w:hAnsi="Arial" w:cs="Arial"/>
                <w:sz w:val="24"/>
                <w:szCs w:val="24"/>
              </w:rPr>
              <w:t xml:space="preserve">, to </w:t>
            </w:r>
            <w:r w:rsidR="00F678D4">
              <w:rPr>
                <w:rFonts w:ascii="Arial" w:hAnsi="Arial" w:cs="Arial"/>
                <w:sz w:val="24"/>
                <w:szCs w:val="24"/>
              </w:rPr>
              <w:t xml:space="preserve">make grants that </w:t>
            </w:r>
            <w:r w:rsidR="008035DD">
              <w:rPr>
                <w:rFonts w:ascii="Arial" w:hAnsi="Arial" w:cs="Arial"/>
                <w:sz w:val="24"/>
                <w:szCs w:val="24"/>
              </w:rPr>
              <w:t>fund interventions to prevent and reduce serious violence</w:t>
            </w:r>
            <w:r w:rsidR="002C137E">
              <w:rPr>
                <w:rFonts w:ascii="Arial" w:hAnsi="Arial" w:cs="Arial"/>
                <w:sz w:val="24"/>
                <w:szCs w:val="24"/>
              </w:rPr>
              <w:t xml:space="preserve"> (section 14)</w:t>
            </w:r>
            <w:r w:rsidR="008035D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E5F3E6" w14:textId="73C21D2E" w:rsidR="00D8752E" w:rsidRPr="001D04C7" w:rsidRDefault="008A3502" w:rsidP="00F12D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202</w:t>
            </w:r>
            <w:r w:rsidR="00AA0D2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AA0D2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financial year, an amount of </w:t>
            </w:r>
            <w:r w:rsidR="002D4061">
              <w:rPr>
                <w:rFonts w:ascii="Arial" w:hAnsi="Arial" w:cs="Arial"/>
                <w:sz w:val="24"/>
                <w:szCs w:val="24"/>
              </w:rPr>
              <w:t>£2</w:t>
            </w:r>
            <w:r w:rsidR="009E1C67">
              <w:rPr>
                <w:rFonts w:ascii="Arial" w:hAnsi="Arial" w:cs="Arial"/>
                <w:sz w:val="24"/>
                <w:szCs w:val="24"/>
              </w:rPr>
              <w:t>59</w:t>
            </w:r>
            <w:r w:rsidR="002D4061">
              <w:rPr>
                <w:rFonts w:ascii="Arial" w:hAnsi="Arial" w:cs="Arial"/>
                <w:sz w:val="24"/>
                <w:szCs w:val="24"/>
              </w:rPr>
              <w:t>,</w:t>
            </w:r>
            <w:r w:rsidR="009E1C67">
              <w:rPr>
                <w:rFonts w:ascii="Arial" w:hAnsi="Arial" w:cs="Arial"/>
                <w:sz w:val="24"/>
                <w:szCs w:val="24"/>
              </w:rPr>
              <w:t>739</w:t>
            </w:r>
            <w:r w:rsidR="00311A9F">
              <w:rPr>
                <w:rFonts w:ascii="Arial" w:hAnsi="Arial" w:cs="Arial"/>
                <w:sz w:val="24"/>
                <w:szCs w:val="24"/>
              </w:rPr>
              <w:t xml:space="preserve"> has been provided</w:t>
            </w:r>
            <w:r w:rsidR="00320902">
              <w:rPr>
                <w:rFonts w:ascii="Arial" w:hAnsi="Arial" w:cs="Arial"/>
                <w:sz w:val="24"/>
                <w:szCs w:val="24"/>
              </w:rPr>
              <w:t xml:space="preserve"> by the Home Office</w:t>
            </w:r>
            <w:r w:rsidR="00311A9F">
              <w:rPr>
                <w:rFonts w:ascii="Arial" w:hAnsi="Arial" w:cs="Arial"/>
                <w:sz w:val="24"/>
                <w:szCs w:val="24"/>
              </w:rPr>
              <w:t xml:space="preserve"> to the PCC</w:t>
            </w:r>
            <w:r w:rsidR="00D031E9">
              <w:rPr>
                <w:rFonts w:ascii="Arial" w:hAnsi="Arial" w:cs="Arial"/>
                <w:sz w:val="24"/>
                <w:szCs w:val="24"/>
              </w:rPr>
              <w:t xml:space="preserve"> for Gwent</w:t>
            </w:r>
            <w:r w:rsidR="00311A9F">
              <w:rPr>
                <w:rFonts w:ascii="Arial" w:hAnsi="Arial" w:cs="Arial"/>
                <w:sz w:val="24"/>
                <w:szCs w:val="24"/>
              </w:rPr>
              <w:t xml:space="preserve"> to support th</w:t>
            </w:r>
            <w:r w:rsidR="00D031E9">
              <w:rPr>
                <w:rFonts w:ascii="Arial" w:hAnsi="Arial" w:cs="Arial"/>
                <w:sz w:val="24"/>
                <w:szCs w:val="24"/>
              </w:rPr>
              <w:t>e implementation of the Duty, w</w:t>
            </w:r>
            <w:r w:rsidR="00311A9F">
              <w:rPr>
                <w:rFonts w:ascii="Arial" w:hAnsi="Arial" w:cs="Arial"/>
                <w:sz w:val="24"/>
                <w:szCs w:val="24"/>
              </w:rPr>
              <w:t>ith £</w:t>
            </w:r>
            <w:r w:rsidR="009E1C67">
              <w:rPr>
                <w:rFonts w:ascii="Arial" w:hAnsi="Arial" w:cs="Arial"/>
                <w:sz w:val="24"/>
                <w:szCs w:val="24"/>
              </w:rPr>
              <w:t>163,437</w:t>
            </w:r>
            <w:r w:rsidR="00D031E9">
              <w:rPr>
                <w:rFonts w:ascii="Arial" w:hAnsi="Arial" w:cs="Arial"/>
                <w:sz w:val="24"/>
                <w:szCs w:val="24"/>
              </w:rPr>
              <w:t xml:space="preserve"> of this funding to support interventions</w:t>
            </w:r>
            <w:r w:rsidR="00190362">
              <w:rPr>
                <w:rFonts w:ascii="Arial" w:hAnsi="Arial" w:cs="Arial"/>
                <w:sz w:val="24"/>
                <w:szCs w:val="24"/>
              </w:rPr>
              <w:t>.</w:t>
            </w:r>
            <w:r w:rsidR="008035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39B7">
              <w:rPr>
                <w:rFonts w:ascii="Arial" w:hAnsi="Arial" w:cs="Arial"/>
                <w:sz w:val="24"/>
                <w:szCs w:val="24"/>
              </w:rPr>
              <w:t xml:space="preserve">The remainder </w:t>
            </w:r>
            <w:r w:rsidR="00324829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7B39B7">
              <w:rPr>
                <w:rFonts w:ascii="Arial" w:hAnsi="Arial" w:cs="Arial"/>
                <w:sz w:val="24"/>
                <w:szCs w:val="24"/>
              </w:rPr>
              <w:t xml:space="preserve">for labour costs associated with delivering other requirements of the Duty. </w:t>
            </w:r>
          </w:p>
        </w:tc>
      </w:tr>
      <w:tr w:rsidR="00957874" w:rsidRPr="00933DD9" w14:paraId="38FC7C5A" w14:textId="77777777" w:rsidTr="005B6D95">
        <w:tc>
          <w:tcPr>
            <w:tcW w:w="704" w:type="dxa"/>
            <w:tcBorders>
              <w:right w:val="single" w:sz="4" w:space="0" w:color="auto"/>
            </w:tcBorders>
          </w:tcPr>
          <w:p w14:paraId="2A7B4761" w14:textId="77777777" w:rsidR="00957874" w:rsidRDefault="005B6D95" w:rsidP="00D875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F12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A54" w14:textId="0B1D2B15" w:rsidR="00190362" w:rsidRDefault="00190362" w:rsidP="0019036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Through </w:t>
            </w:r>
            <w:r w:rsidR="002069CA">
              <w:rPr>
                <w:rFonts w:ascii="Arial" w:hAnsi="Arial" w:cs="Arial"/>
                <w:sz w:val="24"/>
                <w:szCs w:val="24"/>
              </w:rPr>
              <w:t xml:space="preserve">a Gwent Serious Violence Duty Working Group, chaired by my </w:t>
            </w:r>
            <w:r w:rsidR="00324829">
              <w:rPr>
                <w:rFonts w:ascii="Arial" w:hAnsi="Arial" w:cs="Arial"/>
                <w:sz w:val="24"/>
                <w:szCs w:val="24"/>
              </w:rPr>
              <w:t>O</w:t>
            </w:r>
            <w:r w:rsidR="002069CA">
              <w:rPr>
                <w:rFonts w:ascii="Arial" w:hAnsi="Arial" w:cs="Arial"/>
                <w:sz w:val="24"/>
                <w:szCs w:val="24"/>
              </w:rPr>
              <w:t>ffice,</w:t>
            </w:r>
            <w:r>
              <w:rPr>
                <w:rFonts w:ascii="Arial" w:hAnsi="Arial" w:cs="Arial"/>
                <w:sz w:val="24"/>
                <w:szCs w:val="24"/>
              </w:rPr>
              <w:t xml:space="preserve"> a joint decision has been made to allocate a sum of funding to a range of Specified Authorities under the </w:t>
            </w:r>
            <w:r w:rsidR="00811E10">
              <w:rPr>
                <w:rFonts w:ascii="Arial" w:hAnsi="Arial" w:cs="Arial"/>
                <w:sz w:val="24"/>
                <w:szCs w:val="24"/>
              </w:rPr>
              <w:t>Serious Violence Duty</w:t>
            </w:r>
            <w:r>
              <w:rPr>
                <w:rFonts w:ascii="Arial" w:hAnsi="Arial" w:cs="Arial"/>
                <w:sz w:val="24"/>
                <w:szCs w:val="24"/>
              </w:rPr>
              <w:t>, to carry out activity to prevent and reduce serious violence across Gwent.</w:t>
            </w:r>
          </w:p>
          <w:p w14:paraId="0B2BD4D8" w14:textId="77777777" w:rsidR="003F3732" w:rsidRDefault="003F3732" w:rsidP="003F37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27CA3C" w14:textId="24C4D93B" w:rsidR="003F3732" w:rsidRDefault="007F334A" w:rsidP="003F37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 w:rsidR="003F3732">
              <w:rPr>
                <w:rFonts w:ascii="Arial" w:hAnsi="Arial" w:cs="Arial"/>
                <w:sz w:val="24"/>
                <w:szCs w:val="24"/>
              </w:rPr>
              <w:t xml:space="preserve"> Specified Authorit</w:t>
            </w:r>
            <w:r>
              <w:rPr>
                <w:rFonts w:ascii="Arial" w:hAnsi="Arial" w:cs="Arial"/>
                <w:sz w:val="24"/>
                <w:szCs w:val="24"/>
              </w:rPr>
              <w:t xml:space="preserve">ies under the </w:t>
            </w:r>
            <w:r w:rsidR="00811E10">
              <w:rPr>
                <w:rFonts w:ascii="Arial" w:hAnsi="Arial" w:cs="Arial"/>
                <w:sz w:val="24"/>
                <w:szCs w:val="24"/>
              </w:rPr>
              <w:t xml:space="preserve">Duty </w:t>
            </w:r>
            <w:r w:rsidR="0067568C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3F3732">
              <w:rPr>
                <w:rFonts w:ascii="Arial" w:hAnsi="Arial" w:cs="Arial"/>
                <w:sz w:val="24"/>
                <w:szCs w:val="24"/>
              </w:rPr>
              <w:t xml:space="preserve">submitted </w:t>
            </w:r>
            <w:r w:rsidR="004F2D35">
              <w:rPr>
                <w:rFonts w:ascii="Arial" w:hAnsi="Arial" w:cs="Arial"/>
                <w:sz w:val="24"/>
                <w:szCs w:val="24"/>
              </w:rPr>
              <w:t xml:space="preserve">proposals </w:t>
            </w:r>
            <w:r w:rsidR="003F3732">
              <w:rPr>
                <w:rFonts w:ascii="Arial" w:hAnsi="Arial" w:cs="Arial"/>
                <w:sz w:val="24"/>
                <w:szCs w:val="24"/>
              </w:rPr>
              <w:t xml:space="preserve">outlining how </w:t>
            </w:r>
            <w:r w:rsidR="00131A9A">
              <w:rPr>
                <w:rFonts w:ascii="Arial" w:hAnsi="Arial" w:cs="Arial"/>
                <w:sz w:val="24"/>
                <w:szCs w:val="24"/>
              </w:rPr>
              <w:t xml:space="preserve">they would use funding to </w:t>
            </w:r>
            <w:r w:rsidR="00811E10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="00BE17AD">
              <w:rPr>
                <w:rFonts w:ascii="Arial" w:hAnsi="Arial" w:cs="Arial"/>
                <w:sz w:val="24"/>
                <w:szCs w:val="24"/>
              </w:rPr>
              <w:t xml:space="preserve">intervention projects for a </w:t>
            </w:r>
            <w:r w:rsidR="00ED43D2">
              <w:rPr>
                <w:rFonts w:ascii="Arial" w:hAnsi="Arial" w:cs="Arial"/>
                <w:sz w:val="24"/>
                <w:szCs w:val="24"/>
              </w:rPr>
              <w:t>12-month</w:t>
            </w:r>
            <w:r w:rsidR="00BE17AD">
              <w:rPr>
                <w:rFonts w:ascii="Arial" w:hAnsi="Arial" w:cs="Arial"/>
                <w:sz w:val="24"/>
                <w:szCs w:val="24"/>
              </w:rPr>
              <w:t xml:space="preserve"> period</w:t>
            </w:r>
            <w:r w:rsidR="003F3732">
              <w:rPr>
                <w:rFonts w:ascii="Arial" w:hAnsi="Arial" w:cs="Arial"/>
                <w:sz w:val="24"/>
                <w:szCs w:val="24"/>
              </w:rPr>
              <w:t xml:space="preserve">. Proposals have been reviewed </w:t>
            </w:r>
            <w:r w:rsidR="0067568C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3F3732">
              <w:rPr>
                <w:rFonts w:ascii="Arial" w:hAnsi="Arial" w:cs="Arial"/>
                <w:sz w:val="24"/>
                <w:szCs w:val="24"/>
              </w:rPr>
              <w:t>the Working Group</w:t>
            </w:r>
            <w:r w:rsidR="003F24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E10">
              <w:rPr>
                <w:rFonts w:ascii="Arial" w:hAnsi="Arial" w:cs="Arial"/>
                <w:sz w:val="24"/>
                <w:szCs w:val="24"/>
              </w:rPr>
              <w:t xml:space="preserve">and recommendations made </w:t>
            </w:r>
            <w:r w:rsidR="003F245A">
              <w:rPr>
                <w:rFonts w:ascii="Arial" w:hAnsi="Arial" w:cs="Arial"/>
                <w:sz w:val="24"/>
                <w:szCs w:val="24"/>
              </w:rPr>
              <w:t>on how the funding should be distributed</w:t>
            </w:r>
            <w:r w:rsidR="003F373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08627A8" w14:textId="77777777" w:rsidR="003F3732" w:rsidRDefault="003F3732" w:rsidP="003F37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15A648" w14:textId="0142D28F" w:rsidR="00A43B80" w:rsidRDefault="003F3732" w:rsidP="0095787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have accepted the recommendations made by the Working Group to award </w:t>
            </w:r>
            <w:r w:rsidR="001B0CDE">
              <w:rPr>
                <w:rFonts w:ascii="Arial" w:hAnsi="Arial" w:cs="Arial"/>
                <w:sz w:val="24"/>
                <w:szCs w:val="24"/>
              </w:rPr>
              <w:t xml:space="preserve">funding </w:t>
            </w:r>
            <w:r w:rsidR="00811E10">
              <w:rPr>
                <w:rFonts w:ascii="Arial" w:hAnsi="Arial" w:cs="Arial"/>
                <w:sz w:val="24"/>
                <w:szCs w:val="24"/>
              </w:rPr>
              <w:t xml:space="preserve">to a range of </w:t>
            </w:r>
            <w:r w:rsidR="001B0CDE">
              <w:rPr>
                <w:rFonts w:ascii="Arial" w:hAnsi="Arial" w:cs="Arial"/>
                <w:sz w:val="24"/>
                <w:szCs w:val="24"/>
              </w:rPr>
              <w:t>intervention projects</w:t>
            </w:r>
            <w:r w:rsidR="00811E10">
              <w:rPr>
                <w:rFonts w:ascii="Arial" w:hAnsi="Arial" w:cs="Arial"/>
                <w:sz w:val="24"/>
                <w:szCs w:val="24"/>
              </w:rPr>
              <w:t xml:space="preserve"> across Gwent</w:t>
            </w:r>
            <w:r w:rsidR="00324829">
              <w:rPr>
                <w:rFonts w:ascii="Arial" w:hAnsi="Arial" w:cs="Arial"/>
                <w:sz w:val="24"/>
                <w:szCs w:val="24"/>
              </w:rPr>
              <w:t>,</w:t>
            </w:r>
            <w:r w:rsidR="00811E10">
              <w:rPr>
                <w:rFonts w:ascii="Arial" w:hAnsi="Arial" w:cs="Arial"/>
                <w:sz w:val="24"/>
                <w:szCs w:val="24"/>
              </w:rPr>
              <w:t xml:space="preserve"> aimed at reducing Serious Violence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B0C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E10">
              <w:rPr>
                <w:rFonts w:ascii="Arial" w:hAnsi="Arial" w:cs="Arial"/>
                <w:sz w:val="24"/>
                <w:szCs w:val="24"/>
              </w:rPr>
              <w:t xml:space="preserve">I have considered the </w:t>
            </w:r>
            <w:r w:rsidR="00DB0B36" w:rsidRPr="001D04C7">
              <w:rPr>
                <w:rFonts w:ascii="Arial" w:hAnsi="Arial" w:cs="Arial"/>
                <w:sz w:val="24"/>
                <w:szCs w:val="24"/>
              </w:rPr>
              <w:t xml:space="preserve">requirements under the </w:t>
            </w:r>
            <w:r w:rsidR="00811E10">
              <w:rPr>
                <w:rFonts w:ascii="Arial" w:hAnsi="Arial" w:cs="Arial"/>
                <w:sz w:val="24"/>
                <w:szCs w:val="24"/>
              </w:rPr>
              <w:t>Duty and in conjunction with the recommendations made by partners at the Working Group, I have agreed that the following allocations be made to partners</w:t>
            </w:r>
            <w:r w:rsidR="00563849">
              <w:rPr>
                <w:rFonts w:ascii="Arial" w:hAnsi="Arial" w:cs="Arial"/>
                <w:sz w:val="24"/>
                <w:szCs w:val="24"/>
              </w:rPr>
              <w:t>.</w:t>
            </w:r>
            <w:r w:rsidR="00811E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968C80" w14:textId="77777777" w:rsidR="00563849" w:rsidRDefault="00563849" w:rsidP="0095787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ECCA3B" w14:textId="77777777" w:rsidR="00563849" w:rsidRDefault="00563849" w:rsidP="0095787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E5C127" w14:textId="77777777" w:rsidR="00563849" w:rsidRDefault="00563849" w:rsidP="0095787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E028FD" w14:textId="77777777" w:rsidR="00563849" w:rsidRDefault="00563849" w:rsidP="0095787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9908B2" w14:textId="77777777" w:rsidR="00A43B80" w:rsidRDefault="00A43B80" w:rsidP="0095787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8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0"/>
              <w:gridCol w:w="1472"/>
            </w:tblGrid>
            <w:tr w:rsidR="00543FDA" w:rsidRPr="00A30EB1" w14:paraId="26E7022B" w14:textId="77777777" w:rsidTr="00157AA1">
              <w:trPr>
                <w:trHeight w:val="157"/>
              </w:trPr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F8E46" w14:textId="77777777" w:rsidR="00543FDA" w:rsidRPr="00D65E74" w:rsidRDefault="00543FDA" w:rsidP="004F2D35">
                  <w:pPr>
                    <w:pStyle w:val="NoSpacing"/>
                    <w:rPr>
                      <w:rFonts w:ascii="Arial" w:hAnsi="Arial" w:cs="Arial"/>
                    </w:rPr>
                  </w:pPr>
                  <w:r w:rsidRPr="00D65E74">
                    <w:rPr>
                      <w:rFonts w:ascii="Arial" w:hAnsi="Arial" w:cs="Arial"/>
                    </w:rPr>
                    <w:lastRenderedPageBreak/>
                    <w:t>Project / Service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1E5B3" w14:textId="0C307360" w:rsidR="00543FDA" w:rsidRPr="00D65E74" w:rsidRDefault="00543FDA" w:rsidP="004F2D35">
                  <w:pPr>
                    <w:pStyle w:val="NoSpacing"/>
                    <w:rPr>
                      <w:rFonts w:ascii="Arial" w:hAnsi="Arial" w:cs="Arial"/>
                    </w:rPr>
                  </w:pPr>
                  <w:r w:rsidRPr="00D65E74">
                    <w:rPr>
                      <w:rFonts w:ascii="Arial" w:hAnsi="Arial" w:cs="Arial"/>
                    </w:rPr>
                    <w:t xml:space="preserve">Amount Allocated for </w:t>
                  </w:r>
                  <w:r w:rsidR="009834F7" w:rsidRPr="00D65E74">
                    <w:rPr>
                      <w:rFonts w:ascii="Arial" w:hAnsi="Arial" w:cs="Arial"/>
                    </w:rPr>
                    <w:t>202</w:t>
                  </w:r>
                  <w:r w:rsidR="00D1767B">
                    <w:rPr>
                      <w:rFonts w:ascii="Arial" w:hAnsi="Arial" w:cs="Arial"/>
                    </w:rPr>
                    <w:t>5</w:t>
                  </w:r>
                  <w:r w:rsidR="009834F7" w:rsidRPr="00D65E74">
                    <w:rPr>
                      <w:rFonts w:ascii="Arial" w:hAnsi="Arial" w:cs="Arial"/>
                    </w:rPr>
                    <w:t xml:space="preserve"> / 2</w:t>
                  </w:r>
                  <w:r w:rsidR="00457FED">
                    <w:rPr>
                      <w:rFonts w:ascii="Arial" w:hAnsi="Arial" w:cs="Arial"/>
                    </w:rPr>
                    <w:t>6</w:t>
                  </w:r>
                </w:p>
                <w:p w14:paraId="4545EECD" w14:textId="77777777" w:rsidR="00543FDA" w:rsidRPr="00D65E74" w:rsidRDefault="00543FDA" w:rsidP="004F2D35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</w:tr>
            <w:tr w:rsidR="008B37AC" w:rsidRPr="00A30EB1" w14:paraId="279A52DA" w14:textId="77777777" w:rsidTr="00157AA1">
              <w:trPr>
                <w:trHeight w:val="157"/>
              </w:trPr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A280D" w14:textId="38BB51D3" w:rsidR="004F2D35" w:rsidRPr="004F2D35" w:rsidRDefault="004F2D35" w:rsidP="004F2D35">
                  <w:pPr>
                    <w:pStyle w:val="NoSpacing"/>
                    <w:rPr>
                      <w:rFonts w:ascii="Arial" w:hAnsi="Arial"/>
                      <w:b/>
                      <w:bCs/>
                    </w:rPr>
                  </w:pPr>
                  <w:r w:rsidRPr="004F2D35">
                    <w:rPr>
                      <w:rFonts w:ascii="Arial" w:hAnsi="Arial"/>
                      <w:b/>
                      <w:bCs/>
                    </w:rPr>
                    <w:t>Newport</w:t>
                  </w:r>
                </w:p>
                <w:p w14:paraId="67D3E043" w14:textId="77777777" w:rsidR="004F2D35" w:rsidRPr="00ED2F79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03107C0F" w14:textId="56F45B98" w:rsidR="008B37AC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Nighttime economy </w:t>
                  </w:r>
                  <w:r w:rsidR="008B37AC" w:rsidRPr="008B37AC">
                    <w:rPr>
                      <w:rFonts w:ascii="Arial" w:hAnsi="Arial"/>
                    </w:rPr>
                    <w:t xml:space="preserve">Ambassador service </w:t>
                  </w:r>
                  <w:r>
                    <w:rPr>
                      <w:rFonts w:ascii="Arial" w:hAnsi="Arial"/>
                    </w:rPr>
                    <w:t xml:space="preserve">in </w:t>
                  </w:r>
                  <w:r w:rsidR="008B37AC" w:rsidRPr="008B37AC">
                    <w:rPr>
                      <w:rFonts w:ascii="Arial" w:hAnsi="Arial"/>
                    </w:rPr>
                    <w:t xml:space="preserve">the city centre </w:t>
                  </w:r>
                  <w:r>
                    <w:rPr>
                      <w:rFonts w:ascii="Arial" w:hAnsi="Arial"/>
                    </w:rPr>
                    <w:t xml:space="preserve">on </w:t>
                  </w:r>
                  <w:r w:rsidR="008B37AC" w:rsidRPr="008B37AC">
                    <w:rPr>
                      <w:rFonts w:ascii="Arial" w:hAnsi="Arial"/>
                    </w:rPr>
                    <w:t>Friday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="008B37AC" w:rsidRPr="008B37AC">
                    <w:rPr>
                      <w:rFonts w:ascii="Arial" w:hAnsi="Arial"/>
                    </w:rPr>
                    <w:t>and Saturday</w:t>
                  </w:r>
                  <w:r>
                    <w:rPr>
                      <w:rFonts w:ascii="Arial" w:hAnsi="Arial"/>
                    </w:rPr>
                    <w:t xml:space="preserve"> nights </w:t>
                  </w:r>
                  <w:r w:rsidR="008B37AC" w:rsidRPr="008B37AC">
                    <w:rPr>
                      <w:rFonts w:ascii="Arial" w:hAnsi="Arial"/>
                    </w:rPr>
                    <w:t xml:space="preserve">between </w:t>
                  </w:r>
                  <w:r>
                    <w:rPr>
                      <w:rFonts w:ascii="Arial" w:hAnsi="Arial"/>
                    </w:rPr>
                    <w:t>8pm and 4am</w:t>
                  </w:r>
                  <w:r w:rsidR="008B37AC" w:rsidRPr="008B37AC">
                    <w:rPr>
                      <w:rFonts w:ascii="Arial" w:hAnsi="Arial"/>
                    </w:rPr>
                    <w:t>.</w:t>
                  </w:r>
                </w:p>
                <w:p w14:paraId="543012C4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43450A45" w14:textId="44EF71BA" w:rsidR="004F2D35" w:rsidRDefault="004F2D35" w:rsidP="004F2D35">
                  <w:pPr>
                    <w:pStyle w:val="NoSpacing"/>
                    <w:rPr>
                      <w:rFonts w:ascii="Arial" w:hAnsi="Arial"/>
                      <w:b/>
                      <w:bCs/>
                    </w:rPr>
                  </w:pPr>
                  <w:r w:rsidRPr="00D65E74">
                    <w:rPr>
                      <w:rFonts w:ascii="Arial" w:hAnsi="Arial"/>
                      <w:b/>
                      <w:bCs/>
                    </w:rPr>
                    <w:t>Caerphilly</w:t>
                  </w:r>
                </w:p>
                <w:p w14:paraId="33CA202A" w14:textId="77777777" w:rsidR="00AA0D25" w:rsidRPr="00D65E74" w:rsidRDefault="00AA0D25" w:rsidP="004F2D35">
                  <w:pPr>
                    <w:pStyle w:val="NoSpacing"/>
                    <w:rPr>
                      <w:rFonts w:ascii="Arial" w:hAnsi="Arial"/>
                      <w:b/>
                      <w:bCs/>
                    </w:rPr>
                  </w:pPr>
                </w:p>
                <w:p w14:paraId="6CC32A2E" w14:textId="002169D0" w:rsidR="004F2D35" w:rsidRDefault="00D1767B" w:rsidP="00D1767B">
                  <w:pPr>
                    <w:pStyle w:val="NoSpacing"/>
                    <w:rPr>
                      <w:rFonts w:ascii="Arial" w:hAnsi="Arial"/>
                    </w:rPr>
                  </w:pPr>
                  <w:r w:rsidRPr="00D1767B">
                    <w:rPr>
                      <w:rFonts w:ascii="Arial" w:hAnsi="Arial"/>
                    </w:rPr>
                    <w:t>Night Safety</w:t>
                  </w:r>
                  <w:r w:rsidR="00AA0D25">
                    <w:rPr>
                      <w:rFonts w:ascii="Arial" w:hAnsi="Arial"/>
                    </w:rPr>
                    <w:t xml:space="preserve"> - </w:t>
                  </w:r>
                  <w:r w:rsidRPr="00D1767B">
                    <w:rPr>
                      <w:rFonts w:ascii="Arial" w:hAnsi="Arial"/>
                    </w:rPr>
                    <w:t>Safeguarding training for Taxi Drivers</w:t>
                  </w:r>
                </w:p>
                <w:p w14:paraId="7E519882" w14:textId="77777777" w:rsidR="00D65E74" w:rsidRDefault="00D65E74" w:rsidP="00D65E74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2EF0F4F5" w14:textId="658773F9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  <w:r w:rsidRPr="004F2D35">
                    <w:rPr>
                      <w:rFonts w:ascii="Arial" w:hAnsi="Arial"/>
                    </w:rPr>
                    <w:t>Specialist Therapeutic Counselling</w:t>
                  </w:r>
                  <w:r w:rsidR="00D65E74">
                    <w:rPr>
                      <w:rFonts w:ascii="Arial" w:hAnsi="Arial"/>
                    </w:rPr>
                    <w:t xml:space="preserve"> for </w:t>
                  </w:r>
                  <w:r w:rsidRPr="004F2D35">
                    <w:rPr>
                      <w:rFonts w:ascii="Arial" w:hAnsi="Arial"/>
                    </w:rPr>
                    <w:t>children who have been victims of sexual violence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 w14:paraId="16382392" w14:textId="77777777" w:rsidR="00AA0D25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1C72B785" w14:textId="45380160" w:rsidR="00AA0D25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  <w:r w:rsidRPr="00AA0D25">
                    <w:rPr>
                      <w:rFonts w:ascii="Arial" w:hAnsi="Arial"/>
                    </w:rPr>
                    <w:t>School-Based Sessions to Challenge Harmful Gender Narratives and Promote Healthy Relationships</w:t>
                  </w:r>
                </w:p>
                <w:p w14:paraId="74FE490F" w14:textId="77777777" w:rsidR="00D65E74" w:rsidRDefault="00D65E74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168AE936" w14:textId="03E1AFCE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  <w:r w:rsidRPr="004F2D35">
                    <w:rPr>
                      <w:rFonts w:ascii="Arial" w:hAnsi="Arial"/>
                    </w:rPr>
                    <w:t>Street Doctors</w:t>
                  </w:r>
                  <w:r w:rsidR="00D65E74">
                    <w:rPr>
                      <w:rFonts w:ascii="Arial" w:hAnsi="Arial"/>
                    </w:rPr>
                    <w:t xml:space="preserve"> v</w:t>
                  </w:r>
                  <w:r w:rsidRPr="004F2D35">
                    <w:rPr>
                      <w:rFonts w:ascii="Arial" w:hAnsi="Arial"/>
                    </w:rPr>
                    <w:t xml:space="preserve">iolence </w:t>
                  </w:r>
                  <w:r w:rsidR="00D65E74">
                    <w:rPr>
                      <w:rFonts w:ascii="Arial" w:hAnsi="Arial"/>
                    </w:rPr>
                    <w:t>r</w:t>
                  </w:r>
                  <w:r w:rsidRPr="004F2D35">
                    <w:rPr>
                      <w:rFonts w:ascii="Arial" w:hAnsi="Arial"/>
                    </w:rPr>
                    <w:t xml:space="preserve">eduction </w:t>
                  </w:r>
                  <w:r w:rsidR="00D65E74">
                    <w:rPr>
                      <w:rFonts w:ascii="Arial" w:hAnsi="Arial"/>
                    </w:rPr>
                    <w:t>p</w:t>
                  </w:r>
                  <w:r w:rsidRPr="004F2D35">
                    <w:rPr>
                      <w:rFonts w:ascii="Arial" w:hAnsi="Arial"/>
                    </w:rPr>
                    <w:t>rogramme</w:t>
                  </w:r>
                </w:p>
                <w:p w14:paraId="7E0CB100" w14:textId="77777777" w:rsidR="00D65E74" w:rsidRDefault="00D65E74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412CC454" w14:textId="1383D410" w:rsidR="00D65E74" w:rsidRPr="00D65E74" w:rsidRDefault="00D65E74" w:rsidP="004F2D35">
                  <w:pPr>
                    <w:pStyle w:val="NoSpacing"/>
                    <w:rPr>
                      <w:rFonts w:ascii="Arial" w:hAnsi="Arial"/>
                      <w:b/>
                      <w:bCs/>
                    </w:rPr>
                  </w:pPr>
                  <w:r w:rsidRPr="00D65E74">
                    <w:rPr>
                      <w:rFonts w:ascii="Arial" w:hAnsi="Arial"/>
                      <w:b/>
                      <w:bCs/>
                    </w:rPr>
                    <w:t>Torfaen</w:t>
                  </w:r>
                </w:p>
                <w:p w14:paraId="51E5AF29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42AC04A6" w14:textId="637B91CD" w:rsidR="00AA0D25" w:rsidRDefault="00637FA1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Youth Inclusion Zone </w:t>
                  </w:r>
                </w:p>
                <w:p w14:paraId="27A119E7" w14:textId="77777777" w:rsidR="00637FA1" w:rsidRDefault="00637FA1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62D6B099" w14:textId="5DFDFDB1" w:rsidR="00AA0D25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  <w:r w:rsidRPr="00AA0D25">
                    <w:rPr>
                      <w:rFonts w:ascii="Arial" w:hAnsi="Arial"/>
                    </w:rPr>
                    <w:t>Sports and strength conditioning</w:t>
                  </w:r>
                  <w:r>
                    <w:rPr>
                      <w:rFonts w:ascii="Arial" w:hAnsi="Arial"/>
                    </w:rPr>
                    <w:t xml:space="preserve"> prevention/intervention programme</w:t>
                  </w:r>
                </w:p>
                <w:p w14:paraId="2BF616D8" w14:textId="77777777" w:rsidR="00AA0D25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498B3191" w14:textId="26A6261A" w:rsidR="00AA0D25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Street Doctors </w:t>
                  </w:r>
                </w:p>
                <w:p w14:paraId="0C7B98CF" w14:textId="77777777" w:rsidR="00D65E74" w:rsidRDefault="00D65E74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6A619C9D" w14:textId="60C1B372" w:rsidR="00D65E74" w:rsidRPr="00D65E74" w:rsidRDefault="00D65E74" w:rsidP="004F2D35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D65E74">
                    <w:rPr>
                      <w:rFonts w:ascii="Arial" w:hAnsi="Arial"/>
                      <w:b/>
                      <w:bCs/>
                    </w:rPr>
                    <w:t>Monmouthshire</w:t>
                  </w:r>
                </w:p>
                <w:p w14:paraId="6DA70208" w14:textId="77777777" w:rsidR="008B37AC" w:rsidRPr="00D65E74" w:rsidRDefault="008B37AC" w:rsidP="004F2D35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14:paraId="39274959" w14:textId="77777777" w:rsidR="00D65E74" w:rsidRDefault="00D65E74" w:rsidP="004F2D35">
                  <w:pPr>
                    <w:pStyle w:val="NoSpacing"/>
                    <w:rPr>
                      <w:rFonts w:ascii="Arial" w:hAnsi="Arial" w:cs="Arial"/>
                    </w:rPr>
                  </w:pPr>
                  <w:r w:rsidRPr="00D65E74">
                    <w:rPr>
                      <w:rFonts w:ascii="Arial" w:hAnsi="Arial" w:cs="Arial"/>
                    </w:rPr>
                    <w:t>Serious Violence Prevention in Schools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3031B69D" w14:textId="77777777" w:rsidR="00D65E74" w:rsidRDefault="00D65E74" w:rsidP="004F2D35">
                  <w:pPr>
                    <w:pStyle w:val="NoSpacing"/>
                  </w:pPr>
                </w:p>
                <w:p w14:paraId="6A8E8DF1" w14:textId="3B954EAD" w:rsidR="00563849" w:rsidRPr="00563849" w:rsidRDefault="00563849" w:rsidP="004F2D35">
                  <w:pPr>
                    <w:pStyle w:val="NoSpacing"/>
                    <w:rPr>
                      <w:rFonts w:ascii="Arial" w:hAnsi="Arial" w:cs="Arial"/>
                      <w:b/>
                      <w:bCs/>
                    </w:rPr>
                  </w:pPr>
                  <w:r w:rsidRPr="00563849">
                    <w:rPr>
                      <w:rFonts w:ascii="Arial" w:hAnsi="Arial" w:cs="Arial"/>
                      <w:b/>
                      <w:bCs/>
                    </w:rPr>
                    <w:t>Blaenau Gwent</w:t>
                  </w:r>
                </w:p>
                <w:p w14:paraId="6D51EA8A" w14:textId="77777777" w:rsidR="0067568C" w:rsidRDefault="0067568C" w:rsidP="004F2D35">
                  <w:pPr>
                    <w:pStyle w:val="NoSpacing"/>
                    <w:rPr>
                      <w:rFonts w:ascii="Arial" w:hAnsi="Arial" w:cs="Arial"/>
                    </w:rPr>
                  </w:pPr>
                </w:p>
                <w:p w14:paraId="46E0A484" w14:textId="2CB98649" w:rsidR="00563849" w:rsidRPr="00D65E74" w:rsidRDefault="00A219B9" w:rsidP="004F2D35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TBC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C041A" w14:textId="77777777" w:rsidR="008B37AC" w:rsidRDefault="008B37AC" w:rsidP="004F2D35">
                  <w:pPr>
                    <w:pStyle w:val="NoSpacing"/>
                  </w:pPr>
                </w:p>
                <w:p w14:paraId="7570B1FE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0D05D6C9" w14:textId="053D0E6B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  <w:r w:rsidRPr="004F2D35">
                    <w:rPr>
                      <w:rFonts w:ascii="Arial" w:hAnsi="Arial"/>
                    </w:rPr>
                    <w:t>£3</w:t>
                  </w:r>
                  <w:r w:rsidR="00D1767B">
                    <w:rPr>
                      <w:rFonts w:ascii="Arial" w:hAnsi="Arial"/>
                    </w:rPr>
                    <w:t>2,000</w:t>
                  </w:r>
                </w:p>
                <w:p w14:paraId="07B7E673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5C26E2AC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623FC871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56804910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05A758AC" w14:textId="43F9856C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  <w:r w:rsidRPr="004F2D35">
                    <w:rPr>
                      <w:rFonts w:ascii="Arial" w:hAnsi="Arial"/>
                    </w:rPr>
                    <w:t>£4,000</w:t>
                  </w:r>
                </w:p>
                <w:p w14:paraId="4DD8679C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61D477D9" w14:textId="042212FF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  <w:r w:rsidRPr="004F2D35">
                    <w:rPr>
                      <w:rFonts w:ascii="Arial" w:hAnsi="Arial"/>
                    </w:rPr>
                    <w:t>£10,000</w:t>
                  </w:r>
                </w:p>
                <w:p w14:paraId="169C8473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3403F80B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626FAAB3" w14:textId="66254A9D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£</w:t>
                  </w:r>
                  <w:r w:rsidR="00AA0D25">
                    <w:rPr>
                      <w:rFonts w:ascii="Arial" w:hAnsi="Arial"/>
                    </w:rPr>
                    <w:t>8</w:t>
                  </w:r>
                  <w:r>
                    <w:rPr>
                      <w:rFonts w:ascii="Arial" w:hAnsi="Arial"/>
                    </w:rPr>
                    <w:t>,000</w:t>
                  </w:r>
                </w:p>
                <w:p w14:paraId="29211E72" w14:textId="77777777" w:rsidR="004F2D35" w:rsidRDefault="004F2D35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04A2C6CB" w14:textId="77777777" w:rsidR="00D65E74" w:rsidRDefault="00D65E74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687DAA96" w14:textId="37974F73" w:rsidR="00D65E74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£10,000</w:t>
                  </w:r>
                </w:p>
                <w:p w14:paraId="23AC4D8D" w14:textId="710B2326" w:rsidR="00D65E74" w:rsidRDefault="00D65E74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287521E5" w14:textId="77777777" w:rsidR="00D65E74" w:rsidRDefault="00D65E74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4C2E6CE3" w14:textId="77777777" w:rsidR="006466DD" w:rsidRDefault="006466DD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19421F85" w14:textId="7D9433D7" w:rsidR="006466DD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£8,000</w:t>
                  </w:r>
                </w:p>
                <w:p w14:paraId="17E0CD15" w14:textId="77777777" w:rsidR="006466DD" w:rsidRDefault="006466DD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72C0548A" w14:textId="463B5F15" w:rsidR="006466DD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£14,000</w:t>
                  </w:r>
                </w:p>
                <w:p w14:paraId="478FC15F" w14:textId="77777777" w:rsidR="00D65E74" w:rsidRDefault="00D65E74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4C70B442" w14:textId="6F14644B" w:rsidR="00563849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£10,000</w:t>
                  </w:r>
                </w:p>
                <w:p w14:paraId="5AB28002" w14:textId="77777777" w:rsidR="00563849" w:rsidRDefault="00563849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60BB1FC7" w14:textId="77777777" w:rsidR="00563849" w:rsidRDefault="00563849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746AB22D" w14:textId="77777777" w:rsidR="00563849" w:rsidRDefault="00563849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635D8D54" w14:textId="77777777" w:rsidR="00AA0D25" w:rsidRDefault="00AA0D25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£32,000</w:t>
                  </w:r>
                </w:p>
                <w:p w14:paraId="060E50FF" w14:textId="77777777" w:rsidR="00A219B9" w:rsidRDefault="00A219B9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0E765241" w14:textId="77777777" w:rsidR="00A219B9" w:rsidRDefault="00A219B9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28CFC5A7" w14:textId="77777777" w:rsidR="00A219B9" w:rsidRDefault="00A219B9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  <w:p w14:paraId="472C19A1" w14:textId="77777777" w:rsidR="00A219B9" w:rsidRDefault="00A219B9" w:rsidP="004F2D35">
                  <w:pPr>
                    <w:pStyle w:val="NoSpacing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£32,000</w:t>
                  </w:r>
                </w:p>
                <w:p w14:paraId="331429F4" w14:textId="1C3CE384" w:rsidR="00A219B9" w:rsidRPr="004F2D35" w:rsidRDefault="00A219B9" w:rsidP="004F2D35">
                  <w:pPr>
                    <w:pStyle w:val="NoSpacing"/>
                    <w:rPr>
                      <w:rFonts w:ascii="Arial" w:hAnsi="Arial"/>
                    </w:rPr>
                  </w:pPr>
                </w:p>
              </w:tc>
            </w:tr>
            <w:tr w:rsidR="005B6D95" w:rsidRPr="00A30EB1" w14:paraId="66622378" w14:textId="77777777" w:rsidTr="00157AA1">
              <w:trPr>
                <w:trHeight w:val="298"/>
              </w:trPr>
              <w:tc>
                <w:tcPr>
                  <w:tcW w:w="6840" w:type="dxa"/>
                  <w:tcBorders>
                    <w:top w:val="single" w:sz="4" w:space="0" w:color="auto"/>
                  </w:tcBorders>
                </w:tcPr>
                <w:p w14:paraId="23F6DFE7" w14:textId="43680552" w:rsidR="005B6D95" w:rsidRPr="00D65E74" w:rsidRDefault="005B6D95" w:rsidP="004F2D35">
                  <w:pPr>
                    <w:pStyle w:val="NoSpacing"/>
                    <w:rPr>
                      <w:rFonts w:ascii="Arial" w:hAnsi="Arial" w:cs="Arial"/>
                    </w:rPr>
                  </w:pPr>
                  <w:r w:rsidRPr="00D65E74">
                    <w:rPr>
                      <w:rFonts w:ascii="Arial" w:hAnsi="Arial" w:cs="Arial"/>
                    </w:rPr>
                    <w:t>Total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</w:tcBorders>
                </w:tcPr>
                <w:p w14:paraId="50F8730A" w14:textId="30B9DDE7" w:rsidR="005B6D95" w:rsidRPr="00D65E74" w:rsidRDefault="00A219B9" w:rsidP="004F2D35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£160,000</w:t>
                  </w:r>
                </w:p>
              </w:tc>
            </w:tr>
          </w:tbl>
          <w:p w14:paraId="68B1B1F8" w14:textId="77777777" w:rsidR="00A43B80" w:rsidRDefault="00A43B80" w:rsidP="0095787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3C14F3" w14:textId="77777777" w:rsidR="00957874" w:rsidRPr="001D04C7" w:rsidRDefault="00957874" w:rsidP="003F37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73" w:rsidRPr="00933DD9" w14:paraId="16DB073F" w14:textId="77777777" w:rsidTr="005B6D95">
        <w:tc>
          <w:tcPr>
            <w:tcW w:w="704" w:type="dxa"/>
            <w:tcBorders>
              <w:right w:val="single" w:sz="4" w:space="0" w:color="auto"/>
            </w:tcBorders>
          </w:tcPr>
          <w:p w14:paraId="493B6CE0" w14:textId="7AA65A73" w:rsidR="004D7673" w:rsidRPr="00933DD9" w:rsidRDefault="008A3502" w:rsidP="00D875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4D76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199" w14:textId="77777777" w:rsidR="001D04C7" w:rsidRPr="001D04C7" w:rsidRDefault="00F703C8" w:rsidP="00F703C8">
            <w:pPr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The arrangements for each award </w:t>
            </w:r>
            <w:r w:rsidR="001D04C7" w:rsidRPr="001D04C7">
              <w:rPr>
                <w:rFonts w:ascii="Arial" w:hAnsi="Arial" w:cs="Arial"/>
                <w:sz w:val="24"/>
                <w:szCs w:val="24"/>
              </w:rPr>
              <w:t>will be set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out in a Grant Agreement</w:t>
            </w:r>
            <w:r w:rsidR="002341BA">
              <w:rPr>
                <w:rFonts w:ascii="Arial" w:hAnsi="Arial" w:cs="Arial"/>
                <w:sz w:val="24"/>
                <w:szCs w:val="24"/>
              </w:rPr>
              <w:t>,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which includes appropriate terms and conditions, purpose of the award and payment, monitoring and reporting arrangements.  </w:t>
            </w:r>
          </w:p>
          <w:p w14:paraId="5060245A" w14:textId="5F3A0188" w:rsidR="001D04C7" w:rsidRPr="001D04C7" w:rsidRDefault="001D04C7" w:rsidP="001D04C7">
            <w:pPr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>A</w:t>
            </w:r>
            <w:r w:rsidR="00FF230D">
              <w:rPr>
                <w:rFonts w:ascii="Arial" w:hAnsi="Arial" w:cs="Arial"/>
                <w:sz w:val="24"/>
                <w:szCs w:val="24"/>
              </w:rPr>
              <w:t>s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a minimum, in order to monitor the progress of funded projects, and provide reassurance that funding allocated is effectively meeting</w:t>
            </w:r>
            <w:r w:rsidR="00112193">
              <w:rPr>
                <w:rFonts w:ascii="Arial" w:hAnsi="Arial" w:cs="Arial"/>
                <w:sz w:val="24"/>
                <w:szCs w:val="24"/>
              </w:rPr>
              <w:t xml:space="preserve"> the requirements under the Duty, and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Policing Priorities in Gwent, as outlined in the Police and </w:t>
            </w:r>
            <w:r w:rsidR="00DD56A9">
              <w:rPr>
                <w:rFonts w:ascii="Arial" w:hAnsi="Arial" w:cs="Arial"/>
                <w:sz w:val="24"/>
                <w:szCs w:val="24"/>
              </w:rPr>
              <w:t>C</w:t>
            </w:r>
            <w:r w:rsidRPr="001D04C7">
              <w:rPr>
                <w:rFonts w:ascii="Arial" w:hAnsi="Arial" w:cs="Arial"/>
                <w:sz w:val="24"/>
                <w:szCs w:val="24"/>
              </w:rPr>
              <w:t>rime Plan</w:t>
            </w:r>
            <w:r w:rsidR="00AF560A">
              <w:rPr>
                <w:rFonts w:ascii="Arial" w:hAnsi="Arial" w:cs="Arial"/>
                <w:sz w:val="24"/>
                <w:szCs w:val="24"/>
              </w:rPr>
              <w:t xml:space="preserve"> published by the previous Commissioner</w:t>
            </w:r>
            <w:r w:rsidRPr="001D04C7">
              <w:rPr>
                <w:rFonts w:ascii="Arial" w:hAnsi="Arial" w:cs="Arial"/>
                <w:sz w:val="24"/>
                <w:szCs w:val="24"/>
              </w:rPr>
              <w:t>, grant recipients are required to complete an end of year monitoring report</w:t>
            </w:r>
            <w:r w:rsidR="002341BA">
              <w:rPr>
                <w:rFonts w:ascii="Arial" w:hAnsi="Arial" w:cs="Arial"/>
                <w:sz w:val="24"/>
                <w:szCs w:val="24"/>
              </w:rPr>
              <w:t>,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which will require the following information to be provided:</w:t>
            </w:r>
          </w:p>
          <w:p w14:paraId="135F6C43" w14:textId="77777777" w:rsidR="001D04C7" w:rsidRPr="001D04C7" w:rsidRDefault="001D04C7" w:rsidP="001D04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proofErr w:type="gramStart"/>
            <w:r w:rsidRPr="001D04C7">
              <w:rPr>
                <w:rFonts w:ascii="Arial" w:hAnsi="Arial" w:cs="Arial"/>
                <w:sz w:val="24"/>
                <w:szCs w:val="24"/>
              </w:rPr>
              <w:t>Activity</w:t>
            </w:r>
            <w:r w:rsidR="002341BA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4EC8F877" w14:textId="77777777" w:rsidR="001D04C7" w:rsidRPr="001D04C7" w:rsidRDefault="001D04C7" w:rsidP="001D04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lastRenderedPageBreak/>
              <w:t xml:space="preserve">Project </w:t>
            </w:r>
            <w:proofErr w:type="gramStart"/>
            <w:r w:rsidRPr="001D04C7">
              <w:rPr>
                <w:rFonts w:ascii="Arial" w:hAnsi="Arial" w:cs="Arial"/>
                <w:sz w:val="24"/>
                <w:szCs w:val="24"/>
              </w:rPr>
              <w:t>Outputs</w:t>
            </w:r>
            <w:r w:rsidR="002341BA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0EF0DAEE" w14:textId="77777777" w:rsidR="001D04C7" w:rsidRPr="001D04C7" w:rsidRDefault="001D04C7" w:rsidP="001D04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proofErr w:type="gramStart"/>
            <w:r w:rsidRPr="001D04C7">
              <w:rPr>
                <w:rFonts w:ascii="Arial" w:hAnsi="Arial" w:cs="Arial"/>
                <w:sz w:val="24"/>
                <w:szCs w:val="24"/>
              </w:rPr>
              <w:t>Outcomes</w:t>
            </w:r>
            <w:r w:rsidR="002341BA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490B8CF0" w14:textId="77777777" w:rsidR="001D04C7" w:rsidRPr="001D04C7" w:rsidRDefault="001D04C7" w:rsidP="001D04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Breakdown of financial </w:t>
            </w:r>
            <w:proofErr w:type="gramStart"/>
            <w:r w:rsidRPr="001D04C7">
              <w:rPr>
                <w:rFonts w:ascii="Arial" w:hAnsi="Arial" w:cs="Arial"/>
                <w:sz w:val="24"/>
                <w:szCs w:val="24"/>
              </w:rPr>
              <w:t>expenditure</w:t>
            </w:r>
            <w:r w:rsidR="002341BA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5B2AC108" w14:textId="77777777" w:rsidR="001D04C7" w:rsidRPr="001D04C7" w:rsidRDefault="001D04C7" w:rsidP="001D04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>Risk</w:t>
            </w:r>
            <w:r w:rsidR="002341BA"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123C34B0" w14:textId="77777777" w:rsidR="001D04C7" w:rsidRPr="001D04C7" w:rsidRDefault="001D04C7" w:rsidP="00F703C8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>Learning</w:t>
            </w:r>
            <w:r w:rsidR="002341BA">
              <w:rPr>
                <w:rFonts w:ascii="Arial" w:hAnsi="Arial" w:cs="Arial"/>
                <w:sz w:val="24"/>
                <w:szCs w:val="24"/>
              </w:rPr>
              <w:t>.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ABE032E" w14:textId="77777777" w:rsidR="001D04C7" w:rsidRPr="001D04C7" w:rsidRDefault="001D04C7" w:rsidP="001D04C7">
            <w:pPr>
              <w:spacing w:after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8CBAE0" w14:textId="1DFC9B81" w:rsidR="001D04C7" w:rsidRDefault="001D04C7" w:rsidP="001D04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Where the </w:t>
            </w:r>
            <w:r w:rsidR="007E07B0">
              <w:rPr>
                <w:rFonts w:ascii="Arial" w:hAnsi="Arial" w:cs="Arial"/>
                <w:sz w:val="24"/>
                <w:szCs w:val="24"/>
              </w:rPr>
              <w:t>Working Group or Home Office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recommend</w:t>
            </w:r>
            <w:r w:rsidR="007E07B0">
              <w:rPr>
                <w:rFonts w:ascii="Arial" w:hAnsi="Arial" w:cs="Arial"/>
                <w:sz w:val="24"/>
                <w:szCs w:val="24"/>
              </w:rPr>
              <w:t>s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additional conditions over and above the standard terms and conditions</w:t>
            </w:r>
            <w:r w:rsidR="002341B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756B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2341BA">
              <w:rPr>
                <w:rFonts w:ascii="Arial" w:hAnsi="Arial" w:cs="Arial"/>
                <w:sz w:val="24"/>
                <w:szCs w:val="24"/>
              </w:rPr>
              <w:t>in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order to</w:t>
            </w:r>
            <w:proofErr w:type="gramEnd"/>
            <w:r w:rsidRPr="001D04C7">
              <w:rPr>
                <w:rFonts w:ascii="Arial" w:hAnsi="Arial" w:cs="Arial"/>
                <w:sz w:val="24"/>
                <w:szCs w:val="24"/>
              </w:rPr>
              <w:t xml:space="preserve"> gain assurance and clarity in relation to project deliverables and outcomes</w:t>
            </w:r>
            <w:r w:rsidR="002756B8">
              <w:rPr>
                <w:rFonts w:ascii="Arial" w:hAnsi="Arial" w:cs="Arial"/>
                <w:sz w:val="24"/>
                <w:szCs w:val="24"/>
              </w:rPr>
              <w:t>);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these will be monitored in addition to the minimum monitoring and reporting requirements and where appropriate and proportiona</w:t>
            </w:r>
            <w:r w:rsidR="002756B8">
              <w:rPr>
                <w:rFonts w:ascii="Arial" w:hAnsi="Arial" w:cs="Arial"/>
                <w:sz w:val="24"/>
                <w:szCs w:val="24"/>
              </w:rPr>
              <w:t>te</w:t>
            </w:r>
            <w:r w:rsidR="002341BA">
              <w:rPr>
                <w:rFonts w:ascii="Arial" w:hAnsi="Arial" w:cs="Arial"/>
                <w:sz w:val="24"/>
                <w:szCs w:val="24"/>
              </w:rPr>
              <w:t>,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have been linked to the release of funding.</w:t>
            </w:r>
          </w:p>
          <w:p w14:paraId="6FEA01EF" w14:textId="77777777" w:rsidR="00BF120D" w:rsidRDefault="00BF120D" w:rsidP="001D04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591080" w14:textId="77777777" w:rsidR="00F12D58" w:rsidRPr="001D04C7" w:rsidRDefault="00BF120D" w:rsidP="001D04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>Successful applicants will be required to accept the terms and conditions of the grant</w:t>
            </w:r>
            <w:r w:rsidR="002341BA">
              <w:rPr>
                <w:rFonts w:ascii="Arial" w:hAnsi="Arial" w:cs="Arial"/>
                <w:sz w:val="24"/>
                <w:szCs w:val="24"/>
              </w:rPr>
              <w:t>,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which will be outlined in a Grant Agreement and Grant Offer Letter</w:t>
            </w:r>
            <w:r w:rsidR="002341BA">
              <w:rPr>
                <w:rFonts w:ascii="Arial" w:hAnsi="Arial" w:cs="Arial"/>
                <w:sz w:val="24"/>
                <w:szCs w:val="24"/>
              </w:rPr>
              <w:t>,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by signing and returning the relevant documentation.</w:t>
            </w:r>
          </w:p>
        </w:tc>
      </w:tr>
    </w:tbl>
    <w:p w14:paraId="1D7B739C" w14:textId="77777777" w:rsidR="0016122E" w:rsidRDefault="0016122E" w:rsidP="00D8752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489"/>
      </w:tblGrid>
      <w:tr w:rsidR="00320095" w:rsidRPr="00933DD9" w14:paraId="6D04E3EB" w14:textId="77777777" w:rsidTr="00933DD9">
        <w:tc>
          <w:tcPr>
            <w:tcW w:w="9242" w:type="dxa"/>
            <w:gridSpan w:val="2"/>
          </w:tcPr>
          <w:p w14:paraId="2EA06A75" w14:textId="5EE27B4A" w:rsidR="00320095" w:rsidRDefault="008B37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Jane Mudd </w:t>
            </w:r>
            <w:r w:rsidR="00320095" w:rsidRPr="00933DD9">
              <w:rPr>
                <w:rFonts w:ascii="Arial" w:hAnsi="Arial" w:cs="Arial"/>
                <w:b/>
                <w:sz w:val="24"/>
                <w:szCs w:val="24"/>
              </w:rPr>
              <w:t>Police and Crime Commissioner for Gwent</w:t>
            </w:r>
          </w:p>
          <w:p w14:paraId="240EF620" w14:textId="6BCFCA27" w:rsidR="006E3A29" w:rsidRPr="00933DD9" w:rsidRDefault="006E3A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0095" w:rsidRPr="00933DD9" w14:paraId="314FFC6A" w14:textId="77777777" w:rsidTr="00933DD9">
        <w:tc>
          <w:tcPr>
            <w:tcW w:w="9242" w:type="dxa"/>
            <w:gridSpan w:val="2"/>
          </w:tcPr>
          <w:p w14:paraId="6FA89459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My decision is as I have recorded in this paper</w:t>
            </w:r>
          </w:p>
        </w:tc>
      </w:tr>
      <w:tr w:rsidR="00320095" w:rsidRPr="00933DD9" w14:paraId="25C1357D" w14:textId="77777777" w:rsidTr="00933DD9">
        <w:tc>
          <w:tcPr>
            <w:tcW w:w="4621" w:type="dxa"/>
          </w:tcPr>
          <w:p w14:paraId="2B037200" w14:textId="77777777" w:rsidR="00782173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Signed</w:t>
            </w:r>
          </w:p>
          <w:p w14:paraId="7FF81F43" w14:textId="3E39330E" w:rsidR="00026A09" w:rsidRPr="00933DD9" w:rsidRDefault="0002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687DBF" wp14:editId="4AACE42C">
                  <wp:extent cx="1676400" cy="490855"/>
                  <wp:effectExtent l="0" t="0" r="0" b="4445"/>
                  <wp:docPr id="1758026091" name="Picture 1758026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22CF9D05" w14:textId="77777777" w:rsidR="00320095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09540109" w14:textId="4518D60E" w:rsidR="00026A09" w:rsidRDefault="00026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07.10.2025</w:t>
            </w:r>
          </w:p>
          <w:p w14:paraId="6CD440A7" w14:textId="29CF440C" w:rsidR="005D79A0" w:rsidRPr="00933DD9" w:rsidRDefault="005D79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DC8C4" w14:textId="77777777" w:rsidR="00320095" w:rsidRDefault="0032009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490"/>
      </w:tblGrid>
      <w:tr w:rsidR="00320095" w:rsidRPr="00933DD9" w14:paraId="6B8C14D0" w14:textId="77777777" w:rsidTr="00F27A6F">
        <w:tc>
          <w:tcPr>
            <w:tcW w:w="3652" w:type="dxa"/>
          </w:tcPr>
          <w:p w14:paraId="777BBE33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Contact Officer</w:t>
            </w:r>
          </w:p>
        </w:tc>
        <w:tc>
          <w:tcPr>
            <w:tcW w:w="5590" w:type="dxa"/>
          </w:tcPr>
          <w:p w14:paraId="613C90CE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095" w:rsidRPr="00933DD9" w14:paraId="2F924FE7" w14:textId="77777777" w:rsidTr="00F27A6F">
        <w:tc>
          <w:tcPr>
            <w:tcW w:w="3652" w:type="dxa"/>
          </w:tcPr>
          <w:p w14:paraId="78075191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590" w:type="dxa"/>
          </w:tcPr>
          <w:p w14:paraId="4BD117FE" w14:textId="2BD9B3B3" w:rsidR="00320095" w:rsidRPr="00933DD9" w:rsidRDefault="005B349D" w:rsidP="00CC7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Martyn Smith</w:t>
            </w:r>
          </w:p>
        </w:tc>
      </w:tr>
      <w:tr w:rsidR="00320095" w:rsidRPr="00933DD9" w14:paraId="37DB5A5E" w14:textId="77777777" w:rsidTr="00F27A6F">
        <w:tc>
          <w:tcPr>
            <w:tcW w:w="3652" w:type="dxa"/>
          </w:tcPr>
          <w:p w14:paraId="1B102896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5590" w:type="dxa"/>
          </w:tcPr>
          <w:p w14:paraId="55F1C9E6" w14:textId="0D240470" w:rsidR="00320095" w:rsidRPr="00933DD9" w:rsidRDefault="005B349D" w:rsidP="003815B6">
            <w:pPr>
              <w:rPr>
                <w:rFonts w:ascii="Arial" w:hAnsi="Arial" w:cs="Arial"/>
                <w:sz w:val="24"/>
                <w:szCs w:val="24"/>
              </w:rPr>
            </w:pPr>
            <w:r w:rsidRPr="005B349D">
              <w:rPr>
                <w:rFonts w:ascii="Arial" w:hAnsi="Arial" w:cs="Arial"/>
                <w:sz w:val="24"/>
                <w:szCs w:val="24"/>
              </w:rPr>
              <w:t>Serious Violence Duty Partnership Delivery Manager</w:t>
            </w:r>
          </w:p>
        </w:tc>
      </w:tr>
      <w:tr w:rsidR="00320095" w:rsidRPr="00933DD9" w14:paraId="69006E78" w14:textId="77777777" w:rsidTr="00F27A6F">
        <w:tc>
          <w:tcPr>
            <w:tcW w:w="3652" w:type="dxa"/>
          </w:tcPr>
          <w:p w14:paraId="75268B82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5590" w:type="dxa"/>
          </w:tcPr>
          <w:p w14:paraId="62C2DF61" w14:textId="7A9C4AE9" w:rsidR="00320095" w:rsidRPr="00AF560A" w:rsidRDefault="00E069CE">
            <w:pPr>
              <w:rPr>
                <w:rFonts w:ascii="Arial" w:hAnsi="Arial" w:cs="Arial"/>
                <w:sz w:val="24"/>
                <w:szCs w:val="24"/>
              </w:rPr>
            </w:pPr>
            <w:r w:rsidRPr="00AF560A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>01633 642200</w:t>
            </w:r>
          </w:p>
        </w:tc>
      </w:tr>
      <w:tr w:rsidR="00320095" w:rsidRPr="00933DD9" w14:paraId="36CDF0B4" w14:textId="77777777" w:rsidTr="00F27A6F">
        <w:tc>
          <w:tcPr>
            <w:tcW w:w="3652" w:type="dxa"/>
          </w:tcPr>
          <w:p w14:paraId="509AD074" w14:textId="77777777" w:rsidR="00320095" w:rsidRPr="00933DD9" w:rsidRDefault="00320095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590" w:type="dxa"/>
          </w:tcPr>
          <w:p w14:paraId="5E3BCA54" w14:textId="2CF2E0DF" w:rsidR="00320095" w:rsidRPr="00933DD9" w:rsidRDefault="005B349D" w:rsidP="003200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martyn</w:t>
            </w:r>
            <w:r w:rsidR="006E3A2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smith2</w:t>
            </w:r>
            <w:r w:rsidR="00F27A6F">
              <w:rPr>
                <w:rFonts w:ascii="Arial" w:hAnsi="Arial" w:cs="Arial"/>
                <w:sz w:val="24"/>
                <w:szCs w:val="24"/>
              </w:rPr>
              <w:t>@gwent.police.uk</w:t>
            </w:r>
          </w:p>
        </w:tc>
      </w:tr>
      <w:tr w:rsidR="00320095" w:rsidRPr="00933DD9" w14:paraId="47FD6219" w14:textId="77777777" w:rsidTr="00F27A6F">
        <w:tc>
          <w:tcPr>
            <w:tcW w:w="3652" w:type="dxa"/>
          </w:tcPr>
          <w:p w14:paraId="1597EA5B" w14:textId="77777777" w:rsidR="00320095" w:rsidRPr="00933DD9" w:rsidRDefault="003200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Background papers</w:t>
            </w:r>
          </w:p>
        </w:tc>
        <w:tc>
          <w:tcPr>
            <w:tcW w:w="5590" w:type="dxa"/>
          </w:tcPr>
          <w:p w14:paraId="5F046E03" w14:textId="372C030A" w:rsidR="009834F7" w:rsidRPr="00933DD9" w:rsidRDefault="009834F7" w:rsidP="008366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A94055" w14:textId="77777777" w:rsidR="00CA0069" w:rsidRDefault="00CA0069">
      <w:pPr>
        <w:rPr>
          <w:rFonts w:ascii="Arial" w:hAnsi="Arial" w:cs="Arial"/>
          <w:sz w:val="24"/>
          <w:szCs w:val="24"/>
        </w:rPr>
      </w:pPr>
    </w:p>
    <w:p w14:paraId="1E15E242" w14:textId="77777777" w:rsidR="00EF0979" w:rsidRDefault="00EF0979" w:rsidP="002A3E1E">
      <w:pPr>
        <w:rPr>
          <w:rFonts w:ascii="Arial" w:hAnsi="Arial" w:cs="Arial"/>
        </w:rPr>
      </w:pPr>
    </w:p>
    <w:p w14:paraId="4895CE99" w14:textId="77777777" w:rsidR="00CC2479" w:rsidRPr="00CC2479" w:rsidRDefault="00CC2479" w:rsidP="002A3E1E">
      <w:pPr>
        <w:rPr>
          <w:rFonts w:ascii="Arial" w:hAnsi="Arial" w:cs="Arial"/>
        </w:rPr>
      </w:pPr>
    </w:p>
    <w:sectPr w:rsidR="00CC2479" w:rsidRPr="00CC2479" w:rsidSect="004678F8">
      <w:pgSz w:w="11906" w:h="16838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D80B" w14:textId="77777777" w:rsidR="006463D7" w:rsidRDefault="006463D7" w:rsidP="00DE22AB">
      <w:pPr>
        <w:spacing w:after="0" w:line="240" w:lineRule="auto"/>
      </w:pPr>
      <w:r>
        <w:separator/>
      </w:r>
    </w:p>
  </w:endnote>
  <w:endnote w:type="continuationSeparator" w:id="0">
    <w:p w14:paraId="17577A48" w14:textId="77777777" w:rsidR="006463D7" w:rsidRDefault="006463D7" w:rsidP="00DE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236C" w14:textId="77777777" w:rsidR="006463D7" w:rsidRDefault="006463D7" w:rsidP="00DE22AB">
      <w:pPr>
        <w:spacing w:after="0" w:line="240" w:lineRule="auto"/>
      </w:pPr>
      <w:r>
        <w:separator/>
      </w:r>
    </w:p>
  </w:footnote>
  <w:footnote w:type="continuationSeparator" w:id="0">
    <w:p w14:paraId="1D44FDC6" w14:textId="77777777" w:rsidR="006463D7" w:rsidRDefault="006463D7" w:rsidP="00DE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1B4"/>
    <w:multiLevelType w:val="hybridMultilevel"/>
    <w:tmpl w:val="A572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46E8"/>
    <w:multiLevelType w:val="hybridMultilevel"/>
    <w:tmpl w:val="234C9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3DEB"/>
    <w:multiLevelType w:val="hybridMultilevel"/>
    <w:tmpl w:val="4B36A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251B4"/>
    <w:multiLevelType w:val="hybridMultilevel"/>
    <w:tmpl w:val="56602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EF4AF3"/>
    <w:multiLevelType w:val="hybridMultilevel"/>
    <w:tmpl w:val="1BFCE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922EA0"/>
    <w:multiLevelType w:val="hybridMultilevel"/>
    <w:tmpl w:val="9F180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4279F"/>
    <w:multiLevelType w:val="hybridMultilevel"/>
    <w:tmpl w:val="D5D49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20A20"/>
    <w:multiLevelType w:val="hybridMultilevel"/>
    <w:tmpl w:val="8DB0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62265"/>
    <w:multiLevelType w:val="hybridMultilevel"/>
    <w:tmpl w:val="59B84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9019E"/>
    <w:multiLevelType w:val="hybridMultilevel"/>
    <w:tmpl w:val="6324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877015">
    <w:abstractNumId w:val="5"/>
  </w:num>
  <w:num w:numId="2" w16cid:durableId="126287911">
    <w:abstractNumId w:val="6"/>
  </w:num>
  <w:num w:numId="3" w16cid:durableId="824665087">
    <w:abstractNumId w:val="4"/>
  </w:num>
  <w:num w:numId="4" w16cid:durableId="231545272">
    <w:abstractNumId w:val="7"/>
  </w:num>
  <w:num w:numId="5" w16cid:durableId="1038166797">
    <w:abstractNumId w:val="0"/>
  </w:num>
  <w:num w:numId="6" w16cid:durableId="760494550">
    <w:abstractNumId w:val="1"/>
  </w:num>
  <w:num w:numId="7" w16cid:durableId="48966157">
    <w:abstractNumId w:val="8"/>
  </w:num>
  <w:num w:numId="8" w16cid:durableId="1430587291">
    <w:abstractNumId w:val="9"/>
  </w:num>
  <w:num w:numId="9" w16cid:durableId="1782845608">
    <w:abstractNumId w:val="2"/>
  </w:num>
  <w:num w:numId="10" w16cid:durableId="1420952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95"/>
    <w:rsid w:val="00007D9C"/>
    <w:rsid w:val="000267FF"/>
    <w:rsid w:val="00026A09"/>
    <w:rsid w:val="000362B5"/>
    <w:rsid w:val="000425A0"/>
    <w:rsid w:val="00043F0E"/>
    <w:rsid w:val="0006751B"/>
    <w:rsid w:val="0008452F"/>
    <w:rsid w:val="000902FF"/>
    <w:rsid w:val="00093560"/>
    <w:rsid w:val="000A0688"/>
    <w:rsid w:val="000A7C13"/>
    <w:rsid w:val="000C2F27"/>
    <w:rsid w:val="000C63F5"/>
    <w:rsid w:val="000E583D"/>
    <w:rsid w:val="000F0BC3"/>
    <w:rsid w:val="000F1872"/>
    <w:rsid w:val="00112193"/>
    <w:rsid w:val="00116A3F"/>
    <w:rsid w:val="00130EA2"/>
    <w:rsid w:val="00131773"/>
    <w:rsid w:val="00131A9A"/>
    <w:rsid w:val="001452E1"/>
    <w:rsid w:val="00147B75"/>
    <w:rsid w:val="001512EF"/>
    <w:rsid w:val="00157AA1"/>
    <w:rsid w:val="00160694"/>
    <w:rsid w:val="00160BFC"/>
    <w:rsid w:val="00160C8E"/>
    <w:rsid w:val="0016122E"/>
    <w:rsid w:val="00181876"/>
    <w:rsid w:val="00190362"/>
    <w:rsid w:val="00193194"/>
    <w:rsid w:val="001978D9"/>
    <w:rsid w:val="001A50A4"/>
    <w:rsid w:val="001B0CDE"/>
    <w:rsid w:val="001B773A"/>
    <w:rsid w:val="001C1D7B"/>
    <w:rsid w:val="001D04C7"/>
    <w:rsid w:val="001D66C0"/>
    <w:rsid w:val="00200A67"/>
    <w:rsid w:val="00202626"/>
    <w:rsid w:val="002069CA"/>
    <w:rsid w:val="00213F43"/>
    <w:rsid w:val="0022477E"/>
    <w:rsid w:val="00226C0F"/>
    <w:rsid w:val="002341BA"/>
    <w:rsid w:val="00255BCD"/>
    <w:rsid w:val="0025617B"/>
    <w:rsid w:val="002756B8"/>
    <w:rsid w:val="00277CC5"/>
    <w:rsid w:val="00292481"/>
    <w:rsid w:val="00293F07"/>
    <w:rsid w:val="002A0289"/>
    <w:rsid w:val="002A0E83"/>
    <w:rsid w:val="002A3E1E"/>
    <w:rsid w:val="002A626C"/>
    <w:rsid w:val="002C137E"/>
    <w:rsid w:val="002D2896"/>
    <w:rsid w:val="002D3447"/>
    <w:rsid w:val="002D39E9"/>
    <w:rsid w:val="002D4061"/>
    <w:rsid w:val="002E31B3"/>
    <w:rsid w:val="002F62CE"/>
    <w:rsid w:val="00311A9F"/>
    <w:rsid w:val="00320095"/>
    <w:rsid w:val="00320902"/>
    <w:rsid w:val="003213F0"/>
    <w:rsid w:val="00324829"/>
    <w:rsid w:val="0034702F"/>
    <w:rsid w:val="00353B5A"/>
    <w:rsid w:val="0035712A"/>
    <w:rsid w:val="00365963"/>
    <w:rsid w:val="003815B6"/>
    <w:rsid w:val="00390764"/>
    <w:rsid w:val="003A5BCC"/>
    <w:rsid w:val="003A5FFF"/>
    <w:rsid w:val="003B0342"/>
    <w:rsid w:val="003B64BD"/>
    <w:rsid w:val="003B662E"/>
    <w:rsid w:val="003B7FA3"/>
    <w:rsid w:val="003F245A"/>
    <w:rsid w:val="003F3732"/>
    <w:rsid w:val="003F6D85"/>
    <w:rsid w:val="0041618A"/>
    <w:rsid w:val="00435672"/>
    <w:rsid w:val="00457FED"/>
    <w:rsid w:val="004678F8"/>
    <w:rsid w:val="00467DDD"/>
    <w:rsid w:val="00482DB5"/>
    <w:rsid w:val="00487530"/>
    <w:rsid w:val="00492886"/>
    <w:rsid w:val="004A5917"/>
    <w:rsid w:val="004A6591"/>
    <w:rsid w:val="004D7673"/>
    <w:rsid w:val="004E13DE"/>
    <w:rsid w:val="004F2D35"/>
    <w:rsid w:val="004F69D1"/>
    <w:rsid w:val="00503DA4"/>
    <w:rsid w:val="00514E44"/>
    <w:rsid w:val="00523679"/>
    <w:rsid w:val="005237E0"/>
    <w:rsid w:val="00543FDA"/>
    <w:rsid w:val="00543FEB"/>
    <w:rsid w:val="00554685"/>
    <w:rsid w:val="00563849"/>
    <w:rsid w:val="00582528"/>
    <w:rsid w:val="005829A8"/>
    <w:rsid w:val="005864A8"/>
    <w:rsid w:val="00586D1E"/>
    <w:rsid w:val="005B349D"/>
    <w:rsid w:val="005B6D95"/>
    <w:rsid w:val="005D18A7"/>
    <w:rsid w:val="005D523C"/>
    <w:rsid w:val="005D79A0"/>
    <w:rsid w:val="005E1200"/>
    <w:rsid w:val="005E16C0"/>
    <w:rsid w:val="006102E2"/>
    <w:rsid w:val="00611D88"/>
    <w:rsid w:val="006124CD"/>
    <w:rsid w:val="00612731"/>
    <w:rsid w:val="00621046"/>
    <w:rsid w:val="00621805"/>
    <w:rsid w:val="0063646A"/>
    <w:rsid w:val="00637FA1"/>
    <w:rsid w:val="006458FF"/>
    <w:rsid w:val="006463D7"/>
    <w:rsid w:val="006466DD"/>
    <w:rsid w:val="00657DAD"/>
    <w:rsid w:val="006607EA"/>
    <w:rsid w:val="00662990"/>
    <w:rsid w:val="00672410"/>
    <w:rsid w:val="0067568C"/>
    <w:rsid w:val="006B50C7"/>
    <w:rsid w:val="006B7150"/>
    <w:rsid w:val="006D62F0"/>
    <w:rsid w:val="006D781F"/>
    <w:rsid w:val="006E3A29"/>
    <w:rsid w:val="006E6D84"/>
    <w:rsid w:val="006F3A19"/>
    <w:rsid w:val="006F64A2"/>
    <w:rsid w:val="00703D76"/>
    <w:rsid w:val="0071014D"/>
    <w:rsid w:val="007209BF"/>
    <w:rsid w:val="007275A9"/>
    <w:rsid w:val="007440EB"/>
    <w:rsid w:val="007604AD"/>
    <w:rsid w:val="00762ACB"/>
    <w:rsid w:val="007674CB"/>
    <w:rsid w:val="00770BC4"/>
    <w:rsid w:val="00782173"/>
    <w:rsid w:val="00784980"/>
    <w:rsid w:val="00785CE5"/>
    <w:rsid w:val="00786E28"/>
    <w:rsid w:val="00787656"/>
    <w:rsid w:val="007961F6"/>
    <w:rsid w:val="007A52D5"/>
    <w:rsid w:val="007B39B7"/>
    <w:rsid w:val="007B53AF"/>
    <w:rsid w:val="007C3097"/>
    <w:rsid w:val="007D213C"/>
    <w:rsid w:val="007D7007"/>
    <w:rsid w:val="007D72AA"/>
    <w:rsid w:val="007E07B0"/>
    <w:rsid w:val="007E2A05"/>
    <w:rsid w:val="007E6EAA"/>
    <w:rsid w:val="007F334A"/>
    <w:rsid w:val="007F39C1"/>
    <w:rsid w:val="008032A0"/>
    <w:rsid w:val="008035DD"/>
    <w:rsid w:val="0080405C"/>
    <w:rsid w:val="00810E6C"/>
    <w:rsid w:val="00811E10"/>
    <w:rsid w:val="00823422"/>
    <w:rsid w:val="00826561"/>
    <w:rsid w:val="00833CE2"/>
    <w:rsid w:val="00836604"/>
    <w:rsid w:val="00841188"/>
    <w:rsid w:val="00844578"/>
    <w:rsid w:val="0085348E"/>
    <w:rsid w:val="0087243D"/>
    <w:rsid w:val="00875995"/>
    <w:rsid w:val="0089127C"/>
    <w:rsid w:val="0089396D"/>
    <w:rsid w:val="008A1553"/>
    <w:rsid w:val="008A3502"/>
    <w:rsid w:val="008B37AC"/>
    <w:rsid w:val="008D0129"/>
    <w:rsid w:val="008E53A0"/>
    <w:rsid w:val="00915C84"/>
    <w:rsid w:val="00923CB9"/>
    <w:rsid w:val="00927A0A"/>
    <w:rsid w:val="00933DD9"/>
    <w:rsid w:val="00952917"/>
    <w:rsid w:val="00957874"/>
    <w:rsid w:val="00966E9E"/>
    <w:rsid w:val="009834F7"/>
    <w:rsid w:val="00987D01"/>
    <w:rsid w:val="009A155E"/>
    <w:rsid w:val="009A61D1"/>
    <w:rsid w:val="009A64DB"/>
    <w:rsid w:val="009B308D"/>
    <w:rsid w:val="009C7255"/>
    <w:rsid w:val="009D678F"/>
    <w:rsid w:val="009D7958"/>
    <w:rsid w:val="009E1C67"/>
    <w:rsid w:val="009F3815"/>
    <w:rsid w:val="00A12607"/>
    <w:rsid w:val="00A219B9"/>
    <w:rsid w:val="00A333CA"/>
    <w:rsid w:val="00A35F58"/>
    <w:rsid w:val="00A36DF4"/>
    <w:rsid w:val="00A429E1"/>
    <w:rsid w:val="00A43B80"/>
    <w:rsid w:val="00A50103"/>
    <w:rsid w:val="00A567D8"/>
    <w:rsid w:val="00A6101D"/>
    <w:rsid w:val="00A645AC"/>
    <w:rsid w:val="00A6575B"/>
    <w:rsid w:val="00A65A71"/>
    <w:rsid w:val="00A82E5E"/>
    <w:rsid w:val="00A94261"/>
    <w:rsid w:val="00A963B4"/>
    <w:rsid w:val="00AA0D25"/>
    <w:rsid w:val="00AA5633"/>
    <w:rsid w:val="00AB151E"/>
    <w:rsid w:val="00AD6ADF"/>
    <w:rsid w:val="00AF560A"/>
    <w:rsid w:val="00AF5AF4"/>
    <w:rsid w:val="00B024F3"/>
    <w:rsid w:val="00B1223D"/>
    <w:rsid w:val="00B15C10"/>
    <w:rsid w:val="00B23E41"/>
    <w:rsid w:val="00B2502A"/>
    <w:rsid w:val="00B608C5"/>
    <w:rsid w:val="00B726EC"/>
    <w:rsid w:val="00B72DBE"/>
    <w:rsid w:val="00B742C0"/>
    <w:rsid w:val="00B90D7F"/>
    <w:rsid w:val="00BB7344"/>
    <w:rsid w:val="00BD2F4E"/>
    <w:rsid w:val="00BD4EAE"/>
    <w:rsid w:val="00BE17AD"/>
    <w:rsid w:val="00BF120D"/>
    <w:rsid w:val="00BF44B2"/>
    <w:rsid w:val="00C00F34"/>
    <w:rsid w:val="00C36DC2"/>
    <w:rsid w:val="00C419F2"/>
    <w:rsid w:val="00C43D7D"/>
    <w:rsid w:val="00C61A52"/>
    <w:rsid w:val="00C67B93"/>
    <w:rsid w:val="00C765E0"/>
    <w:rsid w:val="00C83772"/>
    <w:rsid w:val="00CA0069"/>
    <w:rsid w:val="00CA027B"/>
    <w:rsid w:val="00CA4395"/>
    <w:rsid w:val="00CA7C9E"/>
    <w:rsid w:val="00CC2479"/>
    <w:rsid w:val="00CC7516"/>
    <w:rsid w:val="00CD1F63"/>
    <w:rsid w:val="00D027CA"/>
    <w:rsid w:val="00D031E9"/>
    <w:rsid w:val="00D03BEF"/>
    <w:rsid w:val="00D0411B"/>
    <w:rsid w:val="00D0439A"/>
    <w:rsid w:val="00D1767B"/>
    <w:rsid w:val="00D268D8"/>
    <w:rsid w:val="00D26BB4"/>
    <w:rsid w:val="00D31DE4"/>
    <w:rsid w:val="00D33208"/>
    <w:rsid w:val="00D37B81"/>
    <w:rsid w:val="00D50E9B"/>
    <w:rsid w:val="00D5511E"/>
    <w:rsid w:val="00D65E74"/>
    <w:rsid w:val="00D75F37"/>
    <w:rsid w:val="00D8752E"/>
    <w:rsid w:val="00D92087"/>
    <w:rsid w:val="00DB0B36"/>
    <w:rsid w:val="00DD56A9"/>
    <w:rsid w:val="00DD6CFE"/>
    <w:rsid w:val="00DE22AB"/>
    <w:rsid w:val="00DE6007"/>
    <w:rsid w:val="00E01E22"/>
    <w:rsid w:val="00E04739"/>
    <w:rsid w:val="00E069CE"/>
    <w:rsid w:val="00E07063"/>
    <w:rsid w:val="00E34259"/>
    <w:rsid w:val="00E34B94"/>
    <w:rsid w:val="00E37206"/>
    <w:rsid w:val="00E37EF5"/>
    <w:rsid w:val="00E512A9"/>
    <w:rsid w:val="00E53143"/>
    <w:rsid w:val="00E56EE4"/>
    <w:rsid w:val="00E63F24"/>
    <w:rsid w:val="00E65150"/>
    <w:rsid w:val="00E67878"/>
    <w:rsid w:val="00E758FF"/>
    <w:rsid w:val="00E907EC"/>
    <w:rsid w:val="00EA3BE6"/>
    <w:rsid w:val="00EB2A85"/>
    <w:rsid w:val="00EB466E"/>
    <w:rsid w:val="00EB6F49"/>
    <w:rsid w:val="00ED2F79"/>
    <w:rsid w:val="00ED43D2"/>
    <w:rsid w:val="00EE02C1"/>
    <w:rsid w:val="00EE23B4"/>
    <w:rsid w:val="00EE4DC7"/>
    <w:rsid w:val="00EE7D30"/>
    <w:rsid w:val="00EF0979"/>
    <w:rsid w:val="00F01C81"/>
    <w:rsid w:val="00F12D58"/>
    <w:rsid w:val="00F1326F"/>
    <w:rsid w:val="00F27A6F"/>
    <w:rsid w:val="00F35C24"/>
    <w:rsid w:val="00F4741F"/>
    <w:rsid w:val="00F63B30"/>
    <w:rsid w:val="00F66B0D"/>
    <w:rsid w:val="00F678D4"/>
    <w:rsid w:val="00F703C8"/>
    <w:rsid w:val="00F7134A"/>
    <w:rsid w:val="00F749D0"/>
    <w:rsid w:val="00F76D19"/>
    <w:rsid w:val="00F86191"/>
    <w:rsid w:val="00F93043"/>
    <w:rsid w:val="00F94BA0"/>
    <w:rsid w:val="00F95045"/>
    <w:rsid w:val="00FB58C6"/>
    <w:rsid w:val="00FC0149"/>
    <w:rsid w:val="00FC475A"/>
    <w:rsid w:val="00FD2C97"/>
    <w:rsid w:val="00FE39BA"/>
    <w:rsid w:val="00FE7F12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2B5A3"/>
  <w15:chartTrackingRefBased/>
  <w15:docId w15:val="{50A70206-4216-4CFD-B538-6BB7B3B0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2E31B3"/>
    <w:pPr>
      <w:ind w:left="720"/>
      <w:contextualSpacing/>
    </w:pPr>
  </w:style>
  <w:style w:type="paragraph" w:styleId="NormalWeb">
    <w:name w:val="Normal (Web)"/>
    <w:basedOn w:val="Normal"/>
    <w:rsid w:val="00A82E5E"/>
    <w:pPr>
      <w:spacing w:before="100" w:beforeAutospacing="1" w:after="240" w:line="240" w:lineRule="auto"/>
    </w:pPr>
    <w:rPr>
      <w:rFonts w:ascii="Times New Roman" w:eastAsia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unhideWhenUsed/>
    <w:rsid w:val="00EE4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D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4D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D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4DC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DC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36DF4"/>
    <w:rPr>
      <w:color w:val="0000FF"/>
      <w:u w:val="single"/>
    </w:rPr>
  </w:style>
  <w:style w:type="paragraph" w:styleId="NoSpacing">
    <w:name w:val="No Spacing"/>
    <w:uiPriority w:val="1"/>
    <w:qFormat/>
    <w:rsid w:val="001C1D7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E22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E22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E22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E22AB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2A3E1E"/>
    <w:pPr>
      <w:widowControl w:val="0"/>
      <w:spacing w:after="0" w:line="240" w:lineRule="auto"/>
      <w:ind w:left="720" w:hanging="720"/>
    </w:pPr>
    <w:rPr>
      <w:rFonts w:ascii="Arial" w:eastAsia="Times New Roman" w:hAnsi="Arial"/>
      <w:snapToGrid w:val="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link w:val="ListParagraph"/>
    <w:uiPriority w:val="34"/>
    <w:locked/>
    <w:rsid w:val="00F703C8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24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9AE902E7DBC4A90EABF4B87BB7D5D" ma:contentTypeVersion="13" ma:contentTypeDescription="Create a new document." ma:contentTypeScope="" ma:versionID="f207230a0c35aadc848b694bfee40e0c">
  <xsd:schema xmlns:xsd="http://www.w3.org/2001/XMLSchema" xmlns:xs="http://www.w3.org/2001/XMLSchema" xmlns:p="http://schemas.microsoft.com/office/2006/metadata/properties" xmlns:ns3="fb6b97cf-7331-40db-be90-6cfa827a7514" xmlns:ns4="9ab8bab1-6f64-497b-bbc8-5371954017bf" targetNamespace="http://schemas.microsoft.com/office/2006/metadata/properties" ma:root="true" ma:fieldsID="6ca2573d0ddbd3562377dbb8826089e9" ns3:_="" ns4:_="">
    <xsd:import namespace="fb6b97cf-7331-40db-be90-6cfa827a7514"/>
    <xsd:import namespace="9ab8bab1-6f64-497b-bbc8-537195401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97cf-7331-40db-be90-6cfa827a7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bab1-6f64-497b-bbc8-537195401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6D216-3F39-4076-820C-B1C545275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F8D4B-58D9-4A97-89A1-F4AF5726B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5F6EF-967B-4E99-ADCC-BB361A44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97cf-7331-40db-be90-6cfa827a7514"/>
    <ds:schemaRef ds:uri="9ab8bab1-6f64-497b-bbc8-537195401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8FECB-BF50-4FAB-83C5-B5F6C9EDDC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4</DocSecurity>
  <Lines>168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402451</dc:creator>
  <cp:keywords/>
  <dc:description>Original Content Created Date - 04/03/2021 14:31:00</dc:description>
  <cp:lastModifiedBy>Warren, Nicola</cp:lastModifiedBy>
  <cp:revision>2</cp:revision>
  <cp:lastPrinted>2012-12-06T11:30:00Z</cp:lastPrinted>
  <dcterms:created xsi:type="dcterms:W3CDTF">2025-10-17T09:36:00Z</dcterms:created>
  <dcterms:modified xsi:type="dcterms:W3CDTF">2025-10-17T09:36:00Z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53d6ce19-ec8e-4e0a-95eb-c64fa05a6b7f</vt:lpwstr>
  </property>
  <property fmtid="{D5CDD505-2E9C-101B-9397-08002B2CF9AE}" pid="3" name="heddluIL">
    <vt:lpwstr>NOT PROTECTIVELY MARKED</vt:lpwstr>
  </property>
  <property fmtid="{D5CDD505-2E9C-101B-9397-08002B2CF9AE}" pid="4" name="heddluVNV">
    <vt:lpwstr>No Visual Mark</vt:lpwstr>
  </property>
  <property fmtid="{D5CDD505-2E9C-101B-9397-08002B2CF9AE}" pid="5" name="Protective Marking Classification">
    <vt:lpwstr>OFFICIAL - NO MARKING SWYDDOGOL-DIM ANGEN MARC</vt:lpwstr>
  </property>
  <property fmtid="{D5CDD505-2E9C-101B-9397-08002B2CF9AE}" pid="6" name="Additional Descriptor">
    <vt:lpwstr/>
  </property>
  <property fmtid="{D5CDD505-2E9C-101B-9397-08002B2CF9AE}" pid="7" name="Impact Level">
    <vt:i4>0</vt:i4>
  </property>
  <property fmtid="{D5CDD505-2E9C-101B-9397-08002B2CF9AE}" pid="8" name="ContentTypeId">
    <vt:lpwstr>0x0101009499AE902E7DBC4A90EABF4B87BB7D5D</vt:lpwstr>
  </property>
  <property fmtid="{D5CDD505-2E9C-101B-9397-08002B2CF9AE}" pid="9" name="MSIP_Label_f2acd28b-79a3-4a0f-b0ff-4b75658b1549_Enabled">
    <vt:lpwstr>true</vt:lpwstr>
  </property>
  <property fmtid="{D5CDD505-2E9C-101B-9397-08002B2CF9AE}" pid="10" name="MSIP_Label_f2acd28b-79a3-4a0f-b0ff-4b75658b1549_SetDate">
    <vt:lpwstr>2022-04-04T13:14:46Z</vt:lpwstr>
  </property>
  <property fmtid="{D5CDD505-2E9C-101B-9397-08002B2CF9AE}" pid="11" name="MSIP_Label_f2acd28b-79a3-4a0f-b0ff-4b75658b1549_Method">
    <vt:lpwstr>Standard</vt:lpwstr>
  </property>
  <property fmtid="{D5CDD505-2E9C-101B-9397-08002B2CF9AE}" pid="12" name="MSIP_Label_f2acd28b-79a3-4a0f-b0ff-4b75658b1549_Name">
    <vt:lpwstr>OFFICIAL</vt:lpwstr>
  </property>
  <property fmtid="{D5CDD505-2E9C-101B-9397-08002B2CF9AE}" pid="13" name="MSIP_Label_f2acd28b-79a3-4a0f-b0ff-4b75658b1549_SiteId">
    <vt:lpwstr>e46c8472-ef5d-4b63-bc74-4a60db42c371</vt:lpwstr>
  </property>
  <property fmtid="{D5CDD505-2E9C-101B-9397-08002B2CF9AE}" pid="14" name="MSIP_Label_f2acd28b-79a3-4a0f-b0ff-4b75658b1549_ActionId">
    <vt:lpwstr>ee29abae-7bb9-4272-acb3-ada93cc97e1b</vt:lpwstr>
  </property>
  <property fmtid="{D5CDD505-2E9C-101B-9397-08002B2CF9AE}" pid="15" name="MSIP_Label_f2acd28b-79a3-4a0f-b0ff-4b75658b1549_ContentBits">
    <vt:lpwstr>0</vt:lpwstr>
  </property>
</Properties>
</file>