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9A8DB" w14:textId="77777777" w:rsidR="00C23CB9" w:rsidRPr="007D0DEF" w:rsidRDefault="00D177E4" w:rsidP="00742E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en-GB"/>
        </w:rPr>
      </w:pPr>
      <w:r w:rsidRPr="007D0DEF">
        <w:rPr>
          <w:rFonts w:ascii="Arial" w:eastAsia="Times New Roman" w:hAnsi="Arial" w:cs="Arial"/>
          <w:b/>
          <w:bCs/>
          <w:sz w:val="24"/>
          <w:szCs w:val="28"/>
          <w:lang w:val="cy-GB" w:eastAsia="en-GB"/>
        </w:rPr>
        <w:t>Y Cydbwyllgor Archwilio</w:t>
      </w:r>
    </w:p>
    <w:p w14:paraId="078FD412" w14:textId="77777777" w:rsidR="00742E61" w:rsidRPr="007D0DEF" w:rsidRDefault="00D177E4" w:rsidP="00742E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en-GB"/>
        </w:rPr>
      </w:pPr>
      <w:r w:rsidRPr="007D0DEF">
        <w:rPr>
          <w:rFonts w:ascii="Arial" w:eastAsia="Times New Roman" w:hAnsi="Arial" w:cs="Arial"/>
          <w:b/>
          <w:bCs/>
          <w:sz w:val="24"/>
          <w:szCs w:val="28"/>
          <w:lang w:val="cy-GB" w:eastAsia="en-GB"/>
        </w:rPr>
        <w:t>Egwyddorion Gweithredu a Chylch Gwaith</w:t>
      </w:r>
    </w:p>
    <w:p w14:paraId="33C76957" w14:textId="77777777" w:rsidR="00742E61" w:rsidRPr="00742E61" w:rsidRDefault="00742E61" w:rsidP="00742E6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4210E4B" w14:textId="77777777" w:rsidR="00742E61" w:rsidRPr="007D0DEF" w:rsidRDefault="00D177E4" w:rsidP="00742E6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en-GB"/>
        </w:rPr>
      </w:pPr>
      <w:r w:rsidRPr="007D0DEF">
        <w:rPr>
          <w:rFonts w:ascii="Arial" w:eastAsia="Times New Roman" w:hAnsi="Arial" w:cs="Arial"/>
          <w:b/>
          <w:bCs/>
          <w:lang w:val="cy-GB" w:eastAsia="en-GB"/>
        </w:rPr>
        <w:t>Datganiad Diben</w:t>
      </w:r>
    </w:p>
    <w:p w14:paraId="032E0501" w14:textId="7E0BD261" w:rsidR="00742E61" w:rsidRDefault="00D177E4" w:rsidP="00A74457">
      <w:pPr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cy-GB"/>
        </w:rPr>
        <w:t xml:space="preserve">1.1 Diben y Cydbwyllgor Archwilio yw rhoi sicrwydd annibynnol i'r rhai sy'n llywodraethu ar ddigonolrwydd y fframwaith rheoli risg, yr amgylchedd rheoli mewnol, ac uniondeb adroddiadau ariannol a phrosesau llywodraethu. Trwy oruchwylio archwilio mewnol ac allanol mae'n gwneud cyfraniad pwysig i sicrhau bod trefniadau sicrwydd effeithiol ar waith. </w:t>
      </w:r>
    </w:p>
    <w:p w14:paraId="17829BDB" w14:textId="77777777" w:rsidR="0004185F" w:rsidRPr="007D0DEF" w:rsidRDefault="0004185F" w:rsidP="00742E61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 w14:paraId="08A1E5A6" w14:textId="77777777" w:rsidR="00742E61" w:rsidRPr="007D0DEF" w:rsidRDefault="00D177E4" w:rsidP="00742E6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en-GB"/>
        </w:rPr>
      </w:pPr>
      <w:r w:rsidRPr="007D0DEF">
        <w:rPr>
          <w:rFonts w:ascii="Arial" w:eastAsia="Times New Roman" w:hAnsi="Arial" w:cs="Arial"/>
          <w:b/>
          <w:bCs/>
          <w:lang w:val="cy-GB" w:eastAsia="en-GB"/>
        </w:rPr>
        <w:t>Cwmpas</w:t>
      </w:r>
    </w:p>
    <w:p w14:paraId="45F3C78E" w14:textId="7124EFD0" w:rsidR="00742E61" w:rsidRPr="007D0DEF" w:rsidRDefault="00D177E4" w:rsidP="00C74FDD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val="cy-GB" w:eastAsia="en-GB"/>
        </w:rPr>
        <w:t>2.2 Mae'r Cydbwyllgor Archwilio yn rhoi sylwadau, cyngor a sicrwydd ynglŷn â materion yn ymwneud ag amgylchedd rheoli mewnol yr Heddlu a Swyddfa Comisiynydd yr Heddlu a Throsedd (Swyddfa'r Comisiynydd). Mae'n goruchwylio materion llywodraethu cyffredinol a bydd yn rhoi sylwadau ar unrhyw bolisïau neu strategaethau newydd neu arfaethedig neu newidiadau i bolisïau a strategaethau perthnasol sydd mewn bodolaeth sydd ym marn y Prif Swyddogion Cyllid yn arwyddocaol o ran risg ac uniondeb ariannol.</w:t>
      </w:r>
    </w:p>
    <w:p w14:paraId="343B598B" w14:textId="77777777" w:rsidR="00742E61" w:rsidRPr="007D0DEF" w:rsidRDefault="00742E61" w:rsidP="00742E61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63E703DC" w14:textId="66878119" w:rsidR="00742E61" w:rsidRPr="007D0DEF" w:rsidRDefault="00D177E4" w:rsidP="00A74457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val="cy-GB" w:eastAsia="en-GB"/>
        </w:rPr>
        <w:t>2.3 Os bydd gan y Cydbwyllgor Archwilio bryderon ynghylch mater llywodraethu neu archwilio penodol gall ofyn bod y polisi neu strategaeth berthnasol yn cael ei chyflwyno i'r Cydbwyllgor er mwyn cael sicrwydd a darparu sylwadau adeiladol lle y bo'n briodol.</w:t>
      </w:r>
    </w:p>
    <w:p w14:paraId="308BEB03" w14:textId="77777777" w:rsidR="00742E61" w:rsidRPr="007D0DEF" w:rsidRDefault="00742E61" w:rsidP="00742E61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02C38EA3" w14:textId="390DF7E9" w:rsidR="00742E61" w:rsidRPr="007D0DEF" w:rsidRDefault="00D177E4" w:rsidP="00A74457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val="cy-GB" w:eastAsia="en-GB"/>
        </w:rPr>
        <w:t xml:space="preserve">2.4. </w:t>
      </w:r>
      <w:r>
        <w:rPr>
          <w:rFonts w:ascii="Arial" w:eastAsia="Times New Roman" w:hAnsi="Arial" w:cs="Arial"/>
          <w:b/>
          <w:bCs/>
          <w:lang w:val="cy-GB" w:eastAsia="en-GB"/>
        </w:rPr>
        <w:t>NID</w:t>
      </w:r>
      <w:r>
        <w:rPr>
          <w:rFonts w:ascii="Arial" w:eastAsia="Times New Roman" w:hAnsi="Arial" w:cs="Arial"/>
          <w:lang w:val="cy-GB" w:eastAsia="en-GB"/>
        </w:rPr>
        <w:t xml:space="preserve"> yw'r canlynol yn dod o fewn terfynau gwaith y Cydbwyllgor Archwilio: </w:t>
      </w:r>
    </w:p>
    <w:p w14:paraId="2343ADB4" w14:textId="77777777" w:rsidR="00742E61" w:rsidRPr="007D0DEF" w:rsidRDefault="00D177E4" w:rsidP="00AA46E3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Arial" w:eastAsia="Times New Roman" w:hAnsi="Arial" w:cs="Arial"/>
          <w:lang w:eastAsia="en-GB"/>
        </w:rPr>
      </w:pPr>
      <w:r w:rsidRPr="007D0DEF">
        <w:rPr>
          <w:rFonts w:ascii="Arial" w:eastAsia="Times New Roman" w:hAnsi="Arial" w:cs="Arial"/>
          <w:lang w:val="cy-GB" w:eastAsia="en-GB"/>
        </w:rPr>
        <w:t>Perfformiad ystadegau trosedd</w:t>
      </w:r>
    </w:p>
    <w:p w14:paraId="766B857E" w14:textId="77777777" w:rsidR="00742E61" w:rsidRPr="007D0DEF" w:rsidRDefault="00D177E4" w:rsidP="00AA46E3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Arial" w:eastAsia="Times New Roman" w:hAnsi="Arial" w:cs="Arial"/>
          <w:lang w:eastAsia="en-GB"/>
        </w:rPr>
      </w:pPr>
      <w:r w:rsidRPr="007D0DEF">
        <w:rPr>
          <w:rFonts w:ascii="Arial" w:eastAsia="Times New Roman" w:hAnsi="Arial" w:cs="Arial"/>
          <w:lang w:val="cy-GB" w:eastAsia="en-GB"/>
        </w:rPr>
        <w:t>Risgiau gweithredol yr heddlu.</w:t>
      </w:r>
    </w:p>
    <w:p w14:paraId="15ED1EF9" w14:textId="03518B4F" w:rsidR="00742E61" w:rsidRPr="007D0DEF" w:rsidRDefault="00D177E4" w:rsidP="00AA46E3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Arial" w:eastAsia="Times New Roman" w:hAnsi="Arial" w:cs="Arial"/>
          <w:lang w:eastAsia="en-GB"/>
        </w:rPr>
      </w:pPr>
      <w:r w:rsidRPr="007D0DEF">
        <w:rPr>
          <w:rFonts w:ascii="Arial" w:eastAsia="Times New Roman" w:hAnsi="Arial" w:cs="Arial"/>
          <w:lang w:val="cy-GB" w:eastAsia="en-GB"/>
        </w:rPr>
        <w:t xml:space="preserve">Adroddiadau Arolygiaeth Cwnstabliaeth a Gwasanaethau Tân ac Achub Ei Fawrhydi (HMICFRS) ar thema/sail weithredol </w:t>
      </w:r>
    </w:p>
    <w:p w14:paraId="44C9F506" w14:textId="77777777" w:rsidR="00742E61" w:rsidRPr="007D0DEF" w:rsidRDefault="00D177E4" w:rsidP="00AA46E3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val="cy-GB" w:eastAsia="en-GB"/>
        </w:rPr>
        <w:t>Rheolaeth y swyddogaeth archwilio mewnol.</w:t>
      </w:r>
    </w:p>
    <w:p w14:paraId="12C9B45C" w14:textId="77777777" w:rsidR="00742E61" w:rsidRPr="007D0DEF" w:rsidRDefault="00D177E4" w:rsidP="00AA46E3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Arial" w:eastAsia="Times New Roman" w:hAnsi="Arial" w:cs="Arial"/>
          <w:lang w:eastAsia="en-GB"/>
        </w:rPr>
      </w:pPr>
      <w:r w:rsidRPr="007D0DEF">
        <w:rPr>
          <w:rFonts w:ascii="Arial" w:eastAsia="Times New Roman" w:hAnsi="Arial" w:cs="Arial"/>
          <w:lang w:val="cy-GB" w:eastAsia="en-GB"/>
        </w:rPr>
        <w:t>Unrhyw adolygiadau a gynhelir gan Banel yr Heddlu a Throsedd.</w:t>
      </w:r>
    </w:p>
    <w:p w14:paraId="5F18E458" w14:textId="77777777" w:rsidR="00742E61" w:rsidRPr="007D0DEF" w:rsidRDefault="00742E61" w:rsidP="00742E61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45C13998" w14:textId="77777777" w:rsidR="00F039CC" w:rsidRPr="00F039CC" w:rsidRDefault="00D177E4" w:rsidP="00F039C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Cs w:val="24"/>
          <w:lang w:eastAsia="en-GB"/>
        </w:rPr>
      </w:pPr>
      <w:r w:rsidRPr="00F039CC">
        <w:rPr>
          <w:rFonts w:ascii="Arial" w:eastAsia="Times New Roman" w:hAnsi="Arial" w:cs="Arial"/>
          <w:b/>
          <w:bCs/>
          <w:szCs w:val="24"/>
          <w:lang w:val="cy-GB" w:eastAsia="en-GB"/>
        </w:rPr>
        <w:t>Cymhwysedd i fod yn aelod o'r Cydbwyllgor Archwilio</w:t>
      </w:r>
    </w:p>
    <w:p w14:paraId="20CB4D38" w14:textId="1BD1EAAD" w:rsidR="00F039CC" w:rsidRPr="00A74457" w:rsidRDefault="00D177E4" w:rsidP="00A7445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A74457">
        <w:rPr>
          <w:rFonts w:ascii="Arial" w:eastAsia="Times New Roman" w:hAnsi="Arial" w:cs="Arial"/>
          <w:szCs w:val="24"/>
          <w:lang w:val="cy-GB" w:eastAsia="en-GB"/>
        </w:rPr>
        <w:t xml:space="preserve">Rhaid i aelodau'r Cydbwyllgor Archwilio fod yn annibynnol ar y Prif Gwnstabl a Chomisiynydd yr Heddlu a Throsedd (y Comisiynydd).  Nid yw swyddogion heddlu sy'n gwasanaethu, staff yr heddlu na staff a gyflogir gan Swyddfa'r Comisiynydd yn gymwys i gael eu penodi. Rhaid i unigolyn sydd wedi bod yn gyflogedig yn y modd hwn fod wedi cael seibiant o isafswm o flwyddyn cyn cael ei benodi i wasanaethu ar y Cydbwyllgor Archwilio. </w:t>
      </w:r>
    </w:p>
    <w:p w14:paraId="062E6F95" w14:textId="77777777" w:rsidR="00C74FDD" w:rsidRDefault="00C74FDD" w:rsidP="00C74FD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</w:p>
    <w:p w14:paraId="1B644AF1" w14:textId="0DCE8A11" w:rsidR="00C74FDD" w:rsidRDefault="00D177E4" w:rsidP="00C74FDD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  <w:r w:rsidRPr="00A74457">
        <w:rPr>
          <w:rFonts w:ascii="Arial" w:eastAsia="Times New Roman" w:hAnsi="Arial" w:cs="Arial"/>
          <w:szCs w:val="24"/>
          <w:lang w:val="cy-GB" w:eastAsia="en-GB"/>
        </w:rPr>
        <w:t>Nid yw gweithgarwch gwleidyddol ynddo'i hun yn rhwystro penodiad. Gofynnir i ymgeiswyr ddatgan gweithgarwch gwleidyddol arwyddocaol (sy'n cynnwys dal swydd, siarad yn gyhoeddus, gwneud cyfraniad ariannol cofnodadwy neu ymgeisyddiaeth ar gyfer etholiad) y maent wedi ymwneud ag ef yn ystod y pum mlynedd diwethaf. Rhoddir yr wybodaeth hon i'r panel recriwtio ar gyfer ymgeiswyr sydd wedi cyrraedd y cam cyfweliad. Bydd manylion gweithgarwch gwleidyddol a gafodd ei ddatgan gan yr ymgeisydd llwyddiannus yn cael eu</w:t>
      </w:r>
      <w:r w:rsidRPr="00A74457">
        <w:rPr>
          <w:rFonts w:ascii="Arial" w:eastAsia="Times New Roman" w:hAnsi="Arial" w:cs="Arial"/>
          <w:szCs w:val="24"/>
          <w:lang w:val="cy-GB" w:eastAsia="en-GB"/>
        </w:rPr>
        <w:t xml:space="preserve"> cyhoeddi. </w:t>
      </w:r>
    </w:p>
    <w:p w14:paraId="462D73DC" w14:textId="77777777" w:rsidR="00C74FDD" w:rsidRPr="00A74457" w:rsidRDefault="00C74FDD" w:rsidP="00A74457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szCs w:val="24"/>
          <w:lang w:eastAsia="en-GB"/>
        </w:rPr>
      </w:pPr>
    </w:p>
    <w:p w14:paraId="67482B7D" w14:textId="7EEC0ECC" w:rsidR="00C74FDD" w:rsidRDefault="00D177E4" w:rsidP="00C74FDD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  <w:r w:rsidRPr="00A74457">
        <w:rPr>
          <w:rFonts w:ascii="Arial" w:eastAsia="Times New Roman" w:hAnsi="Arial" w:cs="Arial"/>
          <w:szCs w:val="24"/>
          <w:lang w:val="cy-GB" w:eastAsia="en-GB"/>
        </w:rPr>
        <w:t>Cyn y gellir cadarnhau penodiad i'r Cydbwyllgor Archwilio, bydd angen gwirio cefndir ymgeiswyr yn llwyddiannus at lefel personél nad ydynt yn yr heddlu - lefel 2.  (Dylai ymgeiswyr nodi bod rhaid datgan pob arést, euogfarn a rhybuddiad ar y ffurflen gwirio cefndir pa unai ydynt wedi eu "disbyddu" neu beidio o dan delerau Deddf Adsefydlu Troseddwyr).</w:t>
      </w:r>
    </w:p>
    <w:p w14:paraId="1C2CB492" w14:textId="77777777" w:rsidR="00C74FDD" w:rsidRPr="00A74457" w:rsidRDefault="00C74FDD" w:rsidP="00A7445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</w:p>
    <w:p w14:paraId="4EF10E65" w14:textId="27CD845E" w:rsidR="00C74FDD" w:rsidRDefault="00D177E4" w:rsidP="00A7445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  <w:r w:rsidRPr="00A74457">
        <w:rPr>
          <w:rFonts w:ascii="Arial" w:eastAsia="Times New Roman" w:hAnsi="Arial" w:cs="Arial"/>
          <w:szCs w:val="24"/>
          <w:lang w:val="cy-GB" w:eastAsia="en-GB"/>
        </w:rPr>
        <w:t xml:space="preserve">Nid yw unigolyn sy'n fethdalwr heb ei ryddhau yn gymwys i gael ei benodi i'r Cydbwyllgor Archwilio. </w:t>
      </w:r>
    </w:p>
    <w:p w14:paraId="125BCC8A" w14:textId="77777777" w:rsidR="00A74457" w:rsidRPr="00A74457" w:rsidRDefault="00A74457" w:rsidP="00A7445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</w:p>
    <w:p w14:paraId="0D2D3F5F" w14:textId="7E8AA054" w:rsidR="00C74FDD" w:rsidRDefault="00D177E4" w:rsidP="00A7445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  <w:r w:rsidRPr="00A74457">
        <w:rPr>
          <w:rFonts w:ascii="Arial" w:eastAsia="Times New Roman" w:hAnsi="Arial" w:cs="Arial"/>
          <w:szCs w:val="24"/>
          <w:lang w:val="cy-GB" w:eastAsia="en-GB"/>
        </w:rPr>
        <w:lastRenderedPageBreak/>
        <w:t xml:space="preserve">Nid yw unigolyn sydd ar Banel yr Heddlu a Throsedd, neu sy'n gynghorydd neu'n gyflogedig gan gyngor sy'n cael ei gynrychioli ar y Panel, yn gymwys i gael ei benodi i'r Cydbwyllgor Archwilio. </w:t>
      </w:r>
    </w:p>
    <w:p w14:paraId="2735C45B" w14:textId="77777777" w:rsidR="00A74457" w:rsidRPr="00A74457" w:rsidRDefault="00A74457" w:rsidP="00A7445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</w:p>
    <w:p w14:paraId="0603F086" w14:textId="4C0F779C" w:rsidR="00C74FDD" w:rsidRPr="00465198" w:rsidRDefault="00D177E4" w:rsidP="00A7445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  <w:r w:rsidRPr="00A74457">
        <w:rPr>
          <w:rFonts w:ascii="Arial" w:eastAsia="Times New Roman" w:hAnsi="Arial" w:cs="Arial"/>
          <w:szCs w:val="24"/>
          <w:lang w:val="cy-GB" w:eastAsia="en-GB"/>
        </w:rPr>
        <w:t xml:space="preserve">Rhaid i bawb a benodir lofnodi datganiad eu bod yn cytuno i gynnal Saith Egwyddor Bywyd Cyhoeddus Safonau Bywyd Cyhoeddus y Pwyllgor. </w:t>
      </w:r>
    </w:p>
    <w:p w14:paraId="75AA00B0" w14:textId="77777777" w:rsidR="00465198" w:rsidRPr="00465198" w:rsidRDefault="00465198" w:rsidP="0046519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</w:p>
    <w:p w14:paraId="3CCC44D0" w14:textId="715B796F" w:rsidR="00C74FDD" w:rsidRDefault="00D177E4" w:rsidP="00A7445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  <w:r w:rsidRPr="00A74457">
        <w:rPr>
          <w:rFonts w:ascii="Arial" w:eastAsia="Times New Roman" w:hAnsi="Arial" w:cs="Arial"/>
          <w:szCs w:val="24"/>
          <w:lang w:val="cy-GB" w:eastAsia="en-GB"/>
        </w:rPr>
        <w:t>Rhaid i bawb a benodir gytuno eu bod yn fodlon i'w henw, llun a datganiad o fuddiannau gael eu cyhoeddi - gan gynnwys ar wefan y Comisiynydd a'r Prif Gwnstabl.</w:t>
      </w:r>
    </w:p>
    <w:p w14:paraId="535F4454" w14:textId="77777777" w:rsidR="00A74457" w:rsidRPr="00A74457" w:rsidRDefault="00A74457" w:rsidP="00A74457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szCs w:val="24"/>
          <w:lang w:eastAsia="en-GB"/>
        </w:rPr>
      </w:pPr>
    </w:p>
    <w:p w14:paraId="0DB9929B" w14:textId="388CCE64" w:rsidR="00F039CC" w:rsidRDefault="00D177E4" w:rsidP="00C74FDD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  <w:r w:rsidRPr="00A74457">
        <w:rPr>
          <w:rFonts w:ascii="Arial" w:eastAsia="Times New Roman" w:hAnsi="Arial" w:cs="Arial"/>
          <w:szCs w:val="24"/>
          <w:lang w:val="cy-GB" w:eastAsia="en-GB"/>
        </w:rPr>
        <w:t>Er mwyn sicrhau effeithiolrwydd, rhaid i bawb a benodir gytuno i fod yn destun proses arfarnu gyda Chadeirydd y Cydbwyllgor.</w:t>
      </w:r>
    </w:p>
    <w:p w14:paraId="2339EFEB" w14:textId="77777777" w:rsidR="00F039CC" w:rsidRPr="00F039CC" w:rsidRDefault="00F039CC" w:rsidP="00F039CC">
      <w:pPr>
        <w:spacing w:after="0" w:line="240" w:lineRule="auto"/>
        <w:ind w:left="360"/>
        <w:jc w:val="both"/>
        <w:rPr>
          <w:rFonts w:ascii="Arial" w:eastAsia="Times New Roman" w:hAnsi="Arial" w:cs="Arial"/>
          <w:szCs w:val="24"/>
          <w:lang w:eastAsia="en-GB"/>
        </w:rPr>
      </w:pPr>
    </w:p>
    <w:p w14:paraId="00B5D946" w14:textId="77777777" w:rsidR="00F039CC" w:rsidRPr="00F039CC" w:rsidRDefault="00D177E4" w:rsidP="00AA46E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en-GB"/>
        </w:rPr>
      </w:pPr>
      <w:r w:rsidRPr="00F039CC">
        <w:rPr>
          <w:rFonts w:ascii="Arial" w:eastAsia="Times New Roman" w:hAnsi="Arial" w:cs="Arial"/>
          <w:b/>
          <w:bCs/>
          <w:szCs w:val="24"/>
          <w:lang w:val="cy-GB" w:eastAsia="en-GB"/>
        </w:rPr>
        <w:t>Manyleb yr Unigolyn</w:t>
      </w:r>
    </w:p>
    <w:p w14:paraId="5B5D102B" w14:textId="27092E47" w:rsidR="00F039CC" w:rsidRPr="00F039CC" w:rsidRDefault="00D177E4" w:rsidP="00A74457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Cs w:val="24"/>
          <w:lang w:eastAsia="en-GB"/>
        </w:rPr>
      </w:pPr>
      <w:r>
        <w:rPr>
          <w:rFonts w:ascii="Arial" w:eastAsia="Times New Roman" w:hAnsi="Arial" w:cs="Arial"/>
          <w:szCs w:val="24"/>
          <w:lang w:val="cy-GB" w:eastAsia="en-GB"/>
        </w:rPr>
        <w:t>4.1 Pwrpas y rôl: darparu sicrwydd, cyngor a sylwadau annibynnol ar faterion llywodraethu.</w:t>
      </w:r>
    </w:p>
    <w:p w14:paraId="1C42353D" w14:textId="77777777" w:rsidR="00F039CC" w:rsidRPr="00F039CC" w:rsidRDefault="00F039CC" w:rsidP="00F039CC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</w:p>
    <w:p w14:paraId="33012E84" w14:textId="42E8C8B5" w:rsidR="00F039CC" w:rsidRPr="00F039CC" w:rsidRDefault="00D177E4" w:rsidP="00A7445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  <w:r>
        <w:rPr>
          <w:rFonts w:ascii="Arial" w:eastAsia="Times New Roman" w:hAnsi="Arial" w:cs="Arial"/>
          <w:szCs w:val="24"/>
          <w:lang w:val="cy-GB" w:eastAsia="en-GB"/>
        </w:rPr>
        <w:t>4.2 Er mwyn cyflawni ei amcanion, dylai'r Cydbwyllgor Archwilio fel corff feddu ar y canlynol:</w:t>
      </w:r>
    </w:p>
    <w:p w14:paraId="4F62511F" w14:textId="77777777" w:rsidR="00F039CC" w:rsidRPr="00F039CC" w:rsidRDefault="00D177E4" w:rsidP="00064929">
      <w:pPr>
        <w:numPr>
          <w:ilvl w:val="0"/>
          <w:numId w:val="15"/>
        </w:numPr>
        <w:spacing w:after="0" w:line="240" w:lineRule="auto"/>
        <w:ind w:hanging="294"/>
        <w:jc w:val="both"/>
        <w:rPr>
          <w:rFonts w:ascii="Arial" w:eastAsia="Times New Roman" w:hAnsi="Arial" w:cs="Arial"/>
          <w:szCs w:val="24"/>
          <w:lang w:eastAsia="en-GB"/>
        </w:rPr>
      </w:pPr>
      <w:r w:rsidRPr="00F039CC">
        <w:rPr>
          <w:rFonts w:ascii="Arial" w:eastAsia="Times New Roman" w:hAnsi="Arial" w:cs="Arial"/>
          <w:szCs w:val="24"/>
          <w:lang w:val="cy-GB" w:eastAsia="en-GB"/>
        </w:rPr>
        <w:t>Ymwybyddiaeth ariannol.</w:t>
      </w:r>
    </w:p>
    <w:p w14:paraId="09CF03EE" w14:textId="77777777" w:rsidR="00F039CC" w:rsidRPr="00F039CC" w:rsidRDefault="00D177E4" w:rsidP="00064929">
      <w:pPr>
        <w:numPr>
          <w:ilvl w:val="0"/>
          <w:numId w:val="15"/>
        </w:numPr>
        <w:spacing w:after="0" w:line="240" w:lineRule="auto"/>
        <w:ind w:hanging="294"/>
        <w:jc w:val="both"/>
        <w:rPr>
          <w:rFonts w:ascii="Arial" w:eastAsia="Times New Roman" w:hAnsi="Arial" w:cs="Arial"/>
          <w:szCs w:val="24"/>
          <w:lang w:eastAsia="en-GB"/>
        </w:rPr>
      </w:pPr>
      <w:r w:rsidRPr="00F039CC">
        <w:rPr>
          <w:rFonts w:ascii="Arial" w:eastAsia="Times New Roman" w:hAnsi="Arial" w:cs="Arial"/>
          <w:szCs w:val="24"/>
          <w:lang w:val="cy-GB" w:eastAsia="en-GB"/>
        </w:rPr>
        <w:t>Ymwybyddiaeth o faterion cyfrifyddu cyfredol.</w:t>
      </w:r>
    </w:p>
    <w:p w14:paraId="65D689FD" w14:textId="77777777" w:rsidR="00F039CC" w:rsidRPr="00F039CC" w:rsidRDefault="00D177E4" w:rsidP="00064929">
      <w:pPr>
        <w:numPr>
          <w:ilvl w:val="0"/>
          <w:numId w:val="15"/>
        </w:numPr>
        <w:spacing w:after="0" w:line="240" w:lineRule="auto"/>
        <w:ind w:hanging="294"/>
        <w:jc w:val="both"/>
        <w:rPr>
          <w:rFonts w:ascii="Arial" w:eastAsia="Times New Roman" w:hAnsi="Arial" w:cs="Arial"/>
          <w:szCs w:val="24"/>
          <w:lang w:eastAsia="en-GB"/>
        </w:rPr>
      </w:pPr>
      <w:r w:rsidRPr="00F039CC">
        <w:rPr>
          <w:rFonts w:ascii="Arial" w:eastAsia="Times New Roman" w:hAnsi="Arial" w:cs="Arial"/>
          <w:szCs w:val="24"/>
          <w:lang w:val="cy-GB" w:eastAsia="en-GB"/>
        </w:rPr>
        <w:t xml:space="preserve">Dealltwriaeth o ddyletswyddau statudol a gofynion </w:t>
      </w:r>
      <w:r w:rsidRPr="00F039CC">
        <w:rPr>
          <w:rFonts w:ascii="Arial" w:eastAsia="Times New Roman" w:hAnsi="Arial" w:cs="Arial"/>
          <w:szCs w:val="24"/>
          <w:lang w:val="cy-GB" w:eastAsia="en-GB"/>
        </w:rPr>
        <w:t>deddfwriaethol perthnasol</w:t>
      </w:r>
    </w:p>
    <w:p w14:paraId="7278A884" w14:textId="77777777" w:rsidR="00F039CC" w:rsidRPr="00F039CC" w:rsidRDefault="00D177E4" w:rsidP="00064929">
      <w:pPr>
        <w:numPr>
          <w:ilvl w:val="0"/>
          <w:numId w:val="15"/>
        </w:numPr>
        <w:spacing w:after="0" w:line="240" w:lineRule="auto"/>
        <w:ind w:hanging="294"/>
        <w:jc w:val="both"/>
        <w:rPr>
          <w:rFonts w:ascii="Arial" w:eastAsia="Times New Roman" w:hAnsi="Arial" w:cs="Arial"/>
          <w:szCs w:val="24"/>
          <w:lang w:eastAsia="en-GB"/>
        </w:rPr>
      </w:pPr>
      <w:r w:rsidRPr="00F039CC">
        <w:rPr>
          <w:rFonts w:ascii="Arial" w:eastAsia="Times New Roman" w:hAnsi="Arial" w:cs="Arial"/>
          <w:szCs w:val="24"/>
          <w:lang w:val="cy-GB" w:eastAsia="en-GB"/>
        </w:rPr>
        <w:t>Dealltwriaeth o egwyddorion rheoli risg</w:t>
      </w:r>
    </w:p>
    <w:p w14:paraId="19E5C897" w14:textId="77777777" w:rsidR="00F039CC" w:rsidRPr="00F039CC" w:rsidRDefault="00D177E4" w:rsidP="00064929">
      <w:pPr>
        <w:numPr>
          <w:ilvl w:val="0"/>
          <w:numId w:val="15"/>
        </w:numPr>
        <w:spacing w:after="0" w:line="240" w:lineRule="auto"/>
        <w:ind w:hanging="294"/>
        <w:jc w:val="both"/>
        <w:rPr>
          <w:rFonts w:ascii="Arial" w:eastAsia="Times New Roman" w:hAnsi="Arial" w:cs="Arial"/>
          <w:szCs w:val="24"/>
          <w:lang w:eastAsia="en-GB"/>
        </w:rPr>
      </w:pPr>
      <w:r w:rsidRPr="00F039CC">
        <w:rPr>
          <w:rFonts w:ascii="Arial" w:eastAsia="Times New Roman" w:hAnsi="Arial" w:cs="Arial"/>
          <w:szCs w:val="24"/>
          <w:lang w:val="cy-GB" w:eastAsia="en-GB"/>
        </w:rPr>
        <w:t>Gwybodaeth am egwyddorion modern sy'n berthnasol i archwilio, craffu a sicrwydd.</w:t>
      </w:r>
    </w:p>
    <w:p w14:paraId="1F4D0D6B" w14:textId="77777777" w:rsidR="00F039CC" w:rsidRPr="00F039CC" w:rsidRDefault="00D177E4" w:rsidP="00064929">
      <w:pPr>
        <w:numPr>
          <w:ilvl w:val="0"/>
          <w:numId w:val="15"/>
        </w:numPr>
        <w:spacing w:after="0" w:line="240" w:lineRule="auto"/>
        <w:ind w:hanging="294"/>
        <w:jc w:val="both"/>
        <w:rPr>
          <w:rFonts w:ascii="Arial" w:eastAsia="Times New Roman" w:hAnsi="Arial" w:cs="Arial"/>
          <w:szCs w:val="24"/>
          <w:lang w:eastAsia="en-GB"/>
        </w:rPr>
      </w:pPr>
      <w:r w:rsidRPr="00F039CC">
        <w:rPr>
          <w:rFonts w:ascii="Arial" w:eastAsia="Times New Roman" w:hAnsi="Arial" w:cs="Arial"/>
          <w:szCs w:val="24"/>
          <w:lang w:val="cy-GB" w:eastAsia="en-GB"/>
        </w:rPr>
        <w:t xml:space="preserve">Rhaid i o leiaf un person feddu ar gymhwyster proffesiynol gan un o'r cyrff cyfrifyddu proffesiynol yn unol â chyfarwyddyd adran 113 o Ddeddf Cyllid Llywodraeth Leol 1988. </w:t>
      </w:r>
    </w:p>
    <w:p w14:paraId="6A087D10" w14:textId="77777777" w:rsidR="00F039CC" w:rsidRPr="00F039CC" w:rsidRDefault="00F039CC" w:rsidP="00F039CC">
      <w:pPr>
        <w:spacing w:after="0" w:line="240" w:lineRule="auto"/>
        <w:ind w:left="720"/>
        <w:jc w:val="both"/>
        <w:rPr>
          <w:rFonts w:ascii="Arial" w:eastAsia="Times New Roman" w:hAnsi="Arial" w:cs="Arial"/>
          <w:szCs w:val="24"/>
          <w:lang w:eastAsia="en-GB"/>
        </w:rPr>
      </w:pPr>
    </w:p>
    <w:p w14:paraId="62B2BBAE" w14:textId="585FF7D7" w:rsidR="00F039CC" w:rsidRPr="00F039CC" w:rsidRDefault="00D177E4" w:rsidP="00A7445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  <w:r>
        <w:rPr>
          <w:rFonts w:ascii="Arial" w:eastAsia="Times New Roman" w:hAnsi="Arial" w:cs="Arial"/>
          <w:szCs w:val="24"/>
          <w:lang w:val="cy-GB" w:eastAsia="en-GB"/>
        </w:rPr>
        <w:t>4.3 Dylai unigolion feddu ar, a gallu dangos, y rhinweddau canlynol:</w:t>
      </w:r>
    </w:p>
    <w:p w14:paraId="7DD6FF7D" w14:textId="77777777" w:rsidR="00F039CC" w:rsidRPr="00F039CC" w:rsidRDefault="00D177E4" w:rsidP="00064929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Cs w:val="24"/>
          <w:lang w:eastAsia="en-GB"/>
        </w:rPr>
      </w:pPr>
      <w:r w:rsidRPr="00F039CC">
        <w:rPr>
          <w:rFonts w:ascii="Arial" w:eastAsia="Times New Roman" w:hAnsi="Arial" w:cs="Arial"/>
          <w:szCs w:val="24"/>
          <w:lang w:val="cy-GB" w:eastAsia="en-GB"/>
        </w:rPr>
        <w:t>Uniondeb</w:t>
      </w:r>
    </w:p>
    <w:p w14:paraId="3C145339" w14:textId="77777777" w:rsidR="00F039CC" w:rsidRPr="00F039CC" w:rsidRDefault="00D177E4" w:rsidP="00064929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Cs w:val="24"/>
          <w:lang w:eastAsia="en-GB"/>
        </w:rPr>
      </w:pPr>
      <w:r w:rsidRPr="00F039CC">
        <w:rPr>
          <w:rFonts w:ascii="Arial" w:eastAsia="Times New Roman" w:hAnsi="Arial" w:cs="Arial"/>
          <w:szCs w:val="24"/>
          <w:lang w:val="cy-GB" w:eastAsia="en-GB"/>
        </w:rPr>
        <w:t>Agwedd gytbwys a chymesur wrth baratoi a rhoi cyngor</w:t>
      </w:r>
    </w:p>
    <w:p w14:paraId="72C99270" w14:textId="77777777" w:rsidR="00F039CC" w:rsidRPr="00F039CC" w:rsidRDefault="00D177E4" w:rsidP="00064929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Cs w:val="24"/>
          <w:lang w:eastAsia="en-GB"/>
        </w:rPr>
      </w:pPr>
      <w:r w:rsidRPr="00F039CC">
        <w:rPr>
          <w:rFonts w:ascii="Arial" w:eastAsia="Times New Roman" w:hAnsi="Arial" w:cs="Arial"/>
          <w:szCs w:val="24"/>
          <w:lang w:val="cy-GB" w:eastAsia="en-GB"/>
        </w:rPr>
        <w:t>Meddwl annibynnol</w:t>
      </w:r>
    </w:p>
    <w:p w14:paraId="3A03BFA2" w14:textId="77777777" w:rsidR="00F039CC" w:rsidRPr="00F039CC" w:rsidRDefault="00D177E4" w:rsidP="00064929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Cs w:val="24"/>
          <w:lang w:eastAsia="en-GB"/>
        </w:rPr>
      </w:pPr>
      <w:r w:rsidRPr="00F039CC">
        <w:rPr>
          <w:rFonts w:ascii="Arial" w:eastAsia="Times New Roman" w:hAnsi="Arial" w:cs="Arial"/>
          <w:szCs w:val="24"/>
          <w:lang w:val="cy-GB" w:eastAsia="en-GB"/>
        </w:rPr>
        <w:t>Agwedd adeiladol ond sy'n barod i herio</w:t>
      </w:r>
    </w:p>
    <w:p w14:paraId="3CDB87E3" w14:textId="77777777" w:rsidR="00F039CC" w:rsidRPr="00F039CC" w:rsidRDefault="00D177E4" w:rsidP="00064929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Cs w:val="24"/>
          <w:lang w:eastAsia="en-GB"/>
        </w:rPr>
      </w:pPr>
      <w:r w:rsidRPr="00F039CC">
        <w:rPr>
          <w:rFonts w:ascii="Arial" w:eastAsia="Times New Roman" w:hAnsi="Arial" w:cs="Arial"/>
          <w:szCs w:val="24"/>
          <w:lang w:val="cy-GB" w:eastAsia="en-GB"/>
        </w:rPr>
        <w:t>Y gallu i ddadansoddi</w:t>
      </w:r>
    </w:p>
    <w:p w14:paraId="4CF8E7BB" w14:textId="77777777" w:rsidR="00F039CC" w:rsidRPr="00F039CC" w:rsidRDefault="00D177E4" w:rsidP="00064929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Cs w:val="24"/>
          <w:lang w:eastAsia="en-GB"/>
        </w:rPr>
      </w:pPr>
      <w:r w:rsidRPr="00F039CC">
        <w:rPr>
          <w:rFonts w:ascii="Arial" w:eastAsia="Times New Roman" w:hAnsi="Arial" w:cs="Arial"/>
          <w:szCs w:val="24"/>
          <w:lang w:val="cy-GB" w:eastAsia="en-GB"/>
        </w:rPr>
        <w:t>Y gallu i graffu</w:t>
      </w:r>
    </w:p>
    <w:p w14:paraId="03DEC9BA" w14:textId="77777777" w:rsidR="00F039CC" w:rsidRPr="00F039CC" w:rsidRDefault="00D177E4" w:rsidP="00064929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Cs w:val="24"/>
          <w:lang w:eastAsia="en-GB"/>
        </w:rPr>
      </w:pPr>
      <w:r w:rsidRPr="00F039CC">
        <w:rPr>
          <w:rFonts w:ascii="Arial" w:eastAsia="Times New Roman" w:hAnsi="Arial" w:cs="Arial"/>
          <w:szCs w:val="24"/>
          <w:lang w:val="cy-GB" w:eastAsia="en-GB"/>
        </w:rPr>
        <w:t>Hunanhyder.</w:t>
      </w:r>
    </w:p>
    <w:p w14:paraId="14EDA16A" w14:textId="77777777" w:rsidR="00F039CC" w:rsidRPr="00F039CC" w:rsidRDefault="00D177E4" w:rsidP="00064929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Cs w:val="24"/>
          <w:lang w:eastAsia="en-GB"/>
        </w:rPr>
      </w:pPr>
      <w:r w:rsidRPr="00F039CC">
        <w:rPr>
          <w:rFonts w:ascii="Arial" w:eastAsia="Times New Roman" w:hAnsi="Arial" w:cs="Arial"/>
          <w:szCs w:val="24"/>
          <w:lang w:val="cy-GB" w:eastAsia="en-GB"/>
        </w:rPr>
        <w:t>Parch at bobl eraill.</w:t>
      </w:r>
    </w:p>
    <w:p w14:paraId="7B5625DD" w14:textId="77777777" w:rsidR="00F039CC" w:rsidRPr="00F039CC" w:rsidRDefault="00F039CC" w:rsidP="00F039CC">
      <w:pPr>
        <w:spacing w:after="0" w:line="240" w:lineRule="auto"/>
        <w:ind w:left="1080"/>
        <w:jc w:val="both"/>
        <w:rPr>
          <w:rFonts w:ascii="Arial" w:eastAsia="Times New Roman" w:hAnsi="Arial" w:cs="Arial"/>
          <w:szCs w:val="24"/>
          <w:lang w:eastAsia="en-GB"/>
        </w:rPr>
      </w:pPr>
    </w:p>
    <w:p w14:paraId="32F77EA1" w14:textId="1338861A" w:rsidR="00F039CC" w:rsidRPr="00F039CC" w:rsidRDefault="00D177E4" w:rsidP="00A7445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  <w:r>
        <w:rPr>
          <w:rFonts w:ascii="Arial" w:eastAsia="Times New Roman" w:hAnsi="Arial" w:cs="Arial"/>
          <w:szCs w:val="24"/>
          <w:lang w:val="cy-GB" w:eastAsia="en-GB"/>
        </w:rPr>
        <w:t xml:space="preserve">4.4 Cyn gynted â phosibl ar ôl eu penodiad, dylai unigolion: </w:t>
      </w:r>
    </w:p>
    <w:p w14:paraId="5BC1BD54" w14:textId="77777777" w:rsidR="00F039CC" w:rsidRPr="00F039CC" w:rsidRDefault="00D177E4" w:rsidP="00064929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Cs w:val="24"/>
          <w:lang w:eastAsia="en-GB"/>
        </w:rPr>
      </w:pPr>
      <w:r w:rsidRPr="00F039CC">
        <w:rPr>
          <w:rFonts w:ascii="Arial" w:eastAsia="Times New Roman" w:hAnsi="Arial" w:cs="Arial"/>
          <w:szCs w:val="24"/>
          <w:lang w:val="cy-GB" w:eastAsia="en-GB"/>
        </w:rPr>
        <w:t>Fod yn gyfarwydd ag amcanion a phroblemau presennol arwyddocaol i'r Gwasanaeth Heddlu ar lefel genedlaethol a lleol.</w:t>
      </w:r>
    </w:p>
    <w:p w14:paraId="32892D5D" w14:textId="77777777" w:rsidR="00F039CC" w:rsidRPr="00F039CC" w:rsidRDefault="00D177E4" w:rsidP="00064929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Cs w:val="24"/>
          <w:lang w:eastAsia="en-GB"/>
        </w:rPr>
      </w:pPr>
      <w:r w:rsidRPr="00F039CC">
        <w:rPr>
          <w:rFonts w:ascii="Arial" w:eastAsia="Times New Roman" w:hAnsi="Arial" w:cs="Arial"/>
          <w:szCs w:val="24"/>
          <w:lang w:val="cy-GB" w:eastAsia="en-GB"/>
        </w:rPr>
        <w:t xml:space="preserve">Fod yn gyfarwydd ag amcanion, cyfrifoldebau a phroblemau presennol arwyddocaol i Swyddfa'r Comisiynydd. </w:t>
      </w:r>
    </w:p>
    <w:p w14:paraId="539E0733" w14:textId="77777777" w:rsidR="00F039CC" w:rsidRPr="00F039CC" w:rsidRDefault="00D177E4" w:rsidP="00064929">
      <w:pPr>
        <w:numPr>
          <w:ilvl w:val="0"/>
          <w:numId w:val="16"/>
        </w:numPr>
        <w:tabs>
          <w:tab w:val="left" w:pos="709"/>
        </w:tabs>
        <w:spacing w:after="0" w:line="240" w:lineRule="auto"/>
        <w:ind w:hanging="654"/>
        <w:jc w:val="both"/>
        <w:rPr>
          <w:rFonts w:ascii="Arial" w:eastAsia="Times New Roman" w:hAnsi="Arial" w:cs="Arial"/>
          <w:szCs w:val="24"/>
          <w:lang w:eastAsia="en-GB"/>
        </w:rPr>
      </w:pPr>
      <w:r w:rsidRPr="00F039CC">
        <w:rPr>
          <w:rFonts w:ascii="Arial" w:eastAsia="Times New Roman" w:hAnsi="Arial" w:cs="Arial"/>
          <w:szCs w:val="24"/>
          <w:lang w:val="cy-GB" w:eastAsia="en-GB"/>
        </w:rPr>
        <w:t>Fod yn gyfarwydd â strwythur y Gwnstabliaeth.</w:t>
      </w:r>
    </w:p>
    <w:p w14:paraId="70871521" w14:textId="4CFDE083" w:rsidR="00F039CC" w:rsidRDefault="00D177E4" w:rsidP="00064929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Cs w:val="24"/>
          <w:lang w:eastAsia="en-GB"/>
        </w:rPr>
      </w:pPr>
      <w:r w:rsidRPr="00F039CC">
        <w:rPr>
          <w:rFonts w:ascii="Arial" w:eastAsia="Times New Roman" w:hAnsi="Arial" w:cs="Arial"/>
          <w:szCs w:val="24"/>
          <w:lang w:val="cy-GB" w:eastAsia="en-GB"/>
        </w:rPr>
        <w:t>Fod yn gyfarwydd â'r trefniadau arolygu amrywiol sy'n effeithio ar waith y Gwasanaeth Heddlu a Swyddfa'r Comisiynydd.</w:t>
      </w:r>
    </w:p>
    <w:p w14:paraId="09427885" w14:textId="77777777" w:rsidR="0062348C" w:rsidRPr="00F039CC" w:rsidRDefault="0062348C" w:rsidP="0062348C">
      <w:pPr>
        <w:tabs>
          <w:tab w:val="left" w:pos="709"/>
        </w:tabs>
        <w:spacing w:after="0" w:line="240" w:lineRule="auto"/>
        <w:ind w:left="709"/>
        <w:jc w:val="both"/>
        <w:rPr>
          <w:rFonts w:ascii="Arial" w:eastAsia="Times New Roman" w:hAnsi="Arial" w:cs="Arial"/>
          <w:szCs w:val="24"/>
          <w:lang w:eastAsia="en-GB"/>
        </w:rPr>
      </w:pPr>
    </w:p>
    <w:p w14:paraId="2CB98968" w14:textId="77777777" w:rsidR="00C04F31" w:rsidRDefault="00D177E4" w:rsidP="00C04F3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Cs w:val="24"/>
          <w:lang w:val="cy-GB" w:eastAsia="en-GB"/>
        </w:rPr>
        <w:t xml:space="preserve"> Penodi Cadeirydd</w:t>
      </w:r>
    </w:p>
    <w:p w14:paraId="64D919CB" w14:textId="77777777" w:rsidR="00C04F31" w:rsidRPr="00C04F31" w:rsidRDefault="00D177E4" w:rsidP="00C04F31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Cs w:val="24"/>
          <w:lang w:eastAsia="en-GB"/>
        </w:rPr>
      </w:pPr>
      <w:r w:rsidRPr="00C04F31">
        <w:rPr>
          <w:rFonts w:ascii="Arial" w:eastAsia="Times New Roman" w:hAnsi="Arial" w:cs="Arial"/>
          <w:bCs/>
          <w:szCs w:val="24"/>
          <w:lang w:val="cy-GB" w:eastAsia="en-GB"/>
        </w:rPr>
        <w:t xml:space="preserve">5.1 Bydd y Cadeirydd naill ai'n cael ei benodi o aelodaeth bresennol y Cydbwyllgor neu, fel arall, gellir penderfynu cynnal proses recriwtio benodol i lenwi'r swydd. </w:t>
      </w:r>
    </w:p>
    <w:p w14:paraId="7AB09DAD" w14:textId="77BF77BB" w:rsidR="00C04F31" w:rsidRDefault="00C04F31" w:rsidP="00C04F31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Cs w:val="24"/>
          <w:lang w:eastAsia="en-GB"/>
        </w:rPr>
      </w:pPr>
    </w:p>
    <w:p w14:paraId="56163E96" w14:textId="65B56355" w:rsidR="00F039CC" w:rsidRPr="00F039CC" w:rsidRDefault="00D177E4" w:rsidP="0006492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en-GB"/>
        </w:rPr>
      </w:pPr>
      <w:r w:rsidRPr="00F039CC">
        <w:rPr>
          <w:rFonts w:ascii="Arial" w:eastAsia="Times New Roman" w:hAnsi="Arial" w:cs="Arial"/>
          <w:b/>
          <w:bCs/>
          <w:szCs w:val="24"/>
          <w:lang w:val="cy-GB" w:eastAsia="en-GB"/>
        </w:rPr>
        <w:t>Deiliadaeth</w:t>
      </w:r>
    </w:p>
    <w:p w14:paraId="65226970" w14:textId="74518FA5" w:rsidR="0080038F" w:rsidRPr="0080038F" w:rsidRDefault="00D177E4" w:rsidP="0080038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80038F">
        <w:rPr>
          <w:rFonts w:ascii="Arial" w:eastAsia="Times New Roman" w:hAnsi="Arial" w:cs="Arial"/>
          <w:lang w:val="cy-GB" w:eastAsia="en-GB"/>
        </w:rPr>
        <w:t xml:space="preserve">Ac eithrio lle y cyfeirir yn benodol ato ym mharagraff 6.2 ac yn ddarostyngedig i baragraff 6.3, </w:t>
      </w:r>
      <w:r>
        <w:rPr>
          <w:rFonts w:ascii="Arial" w:hAnsi="Arial" w:cs="Arial"/>
          <w:lang w:val="cy-GB"/>
        </w:rPr>
        <w:t xml:space="preserve">bydd pob aelod, gan gynnwys y Cadeirydd, yn dal y swydd am dymor o bum (5) mlynedd, gyda deiliadaeth o ddim mwy na dau dymor yn olynol. </w:t>
      </w:r>
    </w:p>
    <w:p w14:paraId="45D9B6F1" w14:textId="77777777" w:rsidR="0080038F" w:rsidRPr="0080038F" w:rsidRDefault="0080038F" w:rsidP="0080038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</w:p>
    <w:p w14:paraId="7A723A0B" w14:textId="55D1A5C9" w:rsidR="0080038F" w:rsidRDefault="00D177E4" w:rsidP="00343D9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0038F">
        <w:rPr>
          <w:rFonts w:ascii="Arial" w:hAnsi="Arial" w:cs="Arial"/>
          <w:lang w:val="cy-GB"/>
        </w:rPr>
        <w:t xml:space="preserve">Gellir ymestyn tymor unrhyw aelod gan un flwyddyn trwy eithriad hefyd. Rhaid trafod y penderfyniad mewn cyfarfod o'r Cydbwyllgor Archwilio ac yna dylid ei gadarnhau gan y Comisiynydd a'r Prif Gwnstabl. </w:t>
      </w:r>
    </w:p>
    <w:p w14:paraId="7058FDEF" w14:textId="77777777" w:rsidR="0080038F" w:rsidRPr="00C04F31" w:rsidRDefault="0080038F" w:rsidP="00C04F31">
      <w:pPr>
        <w:spacing w:after="0" w:line="240" w:lineRule="auto"/>
        <w:jc w:val="both"/>
        <w:rPr>
          <w:rFonts w:ascii="Arial" w:hAnsi="Arial" w:cs="Arial"/>
        </w:rPr>
      </w:pPr>
    </w:p>
    <w:p w14:paraId="0C562456" w14:textId="11EEAFF6" w:rsidR="00F15277" w:rsidRPr="00F15277" w:rsidRDefault="00D177E4" w:rsidP="00F1527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80038F">
        <w:rPr>
          <w:rFonts w:ascii="Arial" w:hAnsi="Arial" w:cs="Arial"/>
          <w:lang w:val="cy-GB"/>
        </w:rPr>
        <w:t xml:space="preserve">Bydd pob aelod yn destun arfarniad blynyddol. Bydd unrhyw ail benodiad yn amodol ar arfarniadau blynyddol boddhaol yn ystod tymor eu penodiad.   Bydd perfformiad yn cael ei arfarnu gan y Cadeirydd mewn cyfarfod blynyddol gydag aelodau unigol.  </w:t>
      </w:r>
      <w:r w:rsidRPr="00F15277">
        <w:rPr>
          <w:rFonts w:ascii="Arial" w:eastAsia="Times New Roman" w:hAnsi="Arial" w:cs="Arial"/>
          <w:lang w:val="cy-GB" w:eastAsia="en-GB"/>
        </w:rPr>
        <w:t xml:space="preserve">  Wedyn bydd y Cadeirydd yn hysbysu'r Prif Swyddog Cyllid (Swyddfa'r Comisiynydd), Prif Swyddog Cyllid (Prif Gwnstabl) a'r Prif Gwnstabl Cynorthwyol - Sefydliad a ddylid ail benodi neu fel arall. Bydd y Cadeirydd yn destun asesiad perfformiad blynyddol gyda'r Prif Swyddog Cyllid (Swyddfa'r Comisiynydd) / Prif Swyddog Cyllid (Prif Gwnstabl) / Prif Gwnstabl Cynorthwyol - Sefydliad. </w:t>
      </w:r>
    </w:p>
    <w:p w14:paraId="0E8B01B5" w14:textId="77777777" w:rsidR="00F15277" w:rsidRPr="0080038F" w:rsidRDefault="00F15277" w:rsidP="00F15277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</w:p>
    <w:p w14:paraId="073667DF" w14:textId="526CED9F" w:rsidR="0080038F" w:rsidRDefault="00D177E4" w:rsidP="0080038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80038F">
        <w:rPr>
          <w:rFonts w:ascii="Arial" w:eastAsia="Times New Roman" w:hAnsi="Arial" w:cs="Arial"/>
          <w:lang w:val="cy-GB" w:eastAsia="en-GB"/>
        </w:rPr>
        <w:t xml:space="preserve">Bydd unrhyw aelod o'r cydbwyllgor sy'n methu mwy na thri chyfarfod yn olynol yn peidio â bod yn aelod o'r Cydbwyllgor Archwilio yn awtomatig, ac eithrio mewn amgylchiadau y gellir eu hesgusodi. </w:t>
      </w:r>
    </w:p>
    <w:p w14:paraId="79DFE684" w14:textId="77777777" w:rsidR="00C04F31" w:rsidRPr="0080038F" w:rsidRDefault="00C04F31" w:rsidP="00C04F31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</w:p>
    <w:p w14:paraId="1694D828" w14:textId="18271EB9" w:rsidR="00F039CC" w:rsidRPr="00F039CC" w:rsidRDefault="00D177E4" w:rsidP="0006492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Cs w:val="24"/>
          <w:lang w:val="cy-GB" w:eastAsia="en-GB"/>
        </w:rPr>
        <w:t xml:space="preserve"> Cyfraddau Cydnabyddiaeth Ariannol ( heb gynnwys y Cadeirydd)</w:t>
      </w:r>
    </w:p>
    <w:p w14:paraId="6735334C" w14:textId="5B3B077D" w:rsidR="00F039CC" w:rsidRPr="00F039CC" w:rsidRDefault="00D177E4" w:rsidP="00340569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Cs w:val="24"/>
          <w:lang w:eastAsia="en-GB"/>
        </w:rPr>
      </w:pPr>
      <w:r>
        <w:rPr>
          <w:rFonts w:ascii="Arial" w:eastAsia="Times New Roman" w:hAnsi="Arial" w:cs="Arial"/>
          <w:szCs w:val="24"/>
          <w:lang w:val="cy-GB" w:eastAsia="en-GB"/>
        </w:rPr>
        <w:t>7.1 Telir cydnabyddiaeth ariannol yn unol â'r ffi a bennir gan y Swyddfa Gartref ar gyfer Aelodau Tribiwnlysoedd Apêl yr Heddlu. Dyma'r cyfraddau (heb newid ers Ebrill 2007):</w:t>
      </w:r>
    </w:p>
    <w:p w14:paraId="7EFDD05C" w14:textId="77777777" w:rsidR="00F039CC" w:rsidRPr="00F039CC" w:rsidRDefault="00D177E4" w:rsidP="00064929">
      <w:pPr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Cs w:val="24"/>
          <w:lang w:eastAsia="en-GB"/>
        </w:rPr>
      </w:pPr>
      <w:r w:rsidRPr="00F039CC">
        <w:rPr>
          <w:rFonts w:ascii="Arial" w:eastAsia="Times New Roman" w:hAnsi="Arial" w:cs="Arial"/>
          <w:szCs w:val="24"/>
          <w:lang w:val="cy-GB" w:eastAsia="en-GB"/>
        </w:rPr>
        <w:t xml:space="preserve">Diwrnod llawn h.y. sesiwn dros 4 awr (heb gynnwys egwyl bwyd) £211.50. </w:t>
      </w:r>
    </w:p>
    <w:p w14:paraId="6A2F4CE2" w14:textId="77777777" w:rsidR="00F039CC" w:rsidRDefault="00D177E4" w:rsidP="00064929">
      <w:pPr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Cs w:val="24"/>
          <w:lang w:eastAsia="en-GB"/>
        </w:rPr>
      </w:pPr>
      <w:r w:rsidRPr="00F039CC">
        <w:rPr>
          <w:rFonts w:ascii="Arial" w:eastAsia="Times New Roman" w:hAnsi="Arial" w:cs="Arial"/>
          <w:szCs w:val="24"/>
          <w:lang w:val="cy-GB" w:eastAsia="en-GB"/>
        </w:rPr>
        <w:t>Hanner diwrnod h.y. sesiwn 4 awr neu lai (heb gynnwys egwyl bwyd) £104.50.</w:t>
      </w:r>
    </w:p>
    <w:p w14:paraId="33A576DC" w14:textId="36717DA1" w:rsidR="00C84264" w:rsidRDefault="00D177E4" w:rsidP="00064929">
      <w:pPr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Cs w:val="24"/>
          <w:lang w:eastAsia="en-GB"/>
        </w:rPr>
      </w:pPr>
      <w:r>
        <w:rPr>
          <w:rFonts w:ascii="Arial" w:eastAsia="Times New Roman" w:hAnsi="Arial" w:cs="Arial"/>
          <w:szCs w:val="24"/>
          <w:lang w:val="cy-GB" w:eastAsia="en-GB"/>
        </w:rPr>
        <w:t>Telir y ffi hanner diwrnod i aelodau ar gyfer paratoi cyn cyfarfod o'r Cydbwyllgor Archwilio. Telir y ffi hon hefyd os nad yw aelod yn gallu bod yn bresennol mewn cyfarfod ond mae'n paratoi ac yn cyflwyno sylwadau i'r Cadeirydd i'w trafod yn y cyfarfod.</w:t>
      </w:r>
    </w:p>
    <w:p w14:paraId="04D086BA" w14:textId="77777777" w:rsidR="00F15277" w:rsidRDefault="00F15277" w:rsidP="00F15277">
      <w:pPr>
        <w:spacing w:after="0" w:line="240" w:lineRule="auto"/>
        <w:ind w:left="709"/>
        <w:jc w:val="both"/>
        <w:rPr>
          <w:rFonts w:ascii="Arial" w:eastAsia="Times New Roman" w:hAnsi="Arial" w:cs="Arial"/>
          <w:szCs w:val="24"/>
          <w:lang w:eastAsia="en-GB"/>
        </w:rPr>
      </w:pPr>
    </w:p>
    <w:p w14:paraId="508133E0" w14:textId="138AD5BF" w:rsidR="008C5C56" w:rsidRDefault="00D177E4" w:rsidP="008C5C56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  <w:r w:rsidRPr="00F15277">
        <w:rPr>
          <w:rFonts w:ascii="Arial" w:eastAsia="Times New Roman" w:hAnsi="Arial" w:cs="Arial"/>
          <w:szCs w:val="24"/>
          <w:u w:val="single"/>
          <w:lang w:val="cy-GB" w:eastAsia="en-GB"/>
        </w:rPr>
        <w:t>Sylwer:</w:t>
      </w:r>
      <w:r w:rsidRPr="00F360A8">
        <w:rPr>
          <w:rFonts w:ascii="Arial" w:eastAsia="Times New Roman" w:hAnsi="Arial" w:cs="Arial"/>
          <w:sz w:val="24"/>
          <w:szCs w:val="28"/>
          <w:lang w:val="cy-GB" w:eastAsia="en-GB"/>
        </w:rPr>
        <w:t xml:space="preserve"> </w:t>
      </w:r>
      <w:r w:rsidR="00CA0469" w:rsidRPr="00F360A8">
        <w:rPr>
          <w:rFonts w:ascii="Arial" w:hAnsi="Arial" w:cs="Arial"/>
          <w:lang w:val="cy-GB"/>
        </w:rPr>
        <w:t xml:space="preserve"> Bydd ffioedd yn cael eu hadolygu'n flynyddol pan fydd Adroddiad Blynyddol Panel Annibynnol Cymru ar Gydnabyddiaeth Ariannol yn cael ei gyhoeddi.</w:t>
      </w:r>
      <w:r w:rsidR="00CA0469" w:rsidRPr="00CA0469">
        <w:rPr>
          <w:lang w:val="cy-GB"/>
        </w:rPr>
        <w:t xml:space="preserve">  </w:t>
      </w:r>
    </w:p>
    <w:p w14:paraId="6C172ED8" w14:textId="77777777" w:rsidR="00F21C0B" w:rsidRDefault="00F21C0B" w:rsidP="0006256D">
      <w:pPr>
        <w:spacing w:after="0" w:line="240" w:lineRule="auto"/>
        <w:ind w:left="709"/>
        <w:jc w:val="both"/>
        <w:rPr>
          <w:rFonts w:ascii="Arial" w:eastAsia="Times New Roman" w:hAnsi="Arial" w:cs="Arial"/>
          <w:szCs w:val="24"/>
          <w:lang w:eastAsia="en-GB"/>
        </w:rPr>
      </w:pPr>
    </w:p>
    <w:p w14:paraId="2EC0BB1E" w14:textId="2002DFA9" w:rsidR="00F21C0B" w:rsidRDefault="00D177E4" w:rsidP="00F21C0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Cs w:val="24"/>
          <w:lang w:val="cy-GB" w:eastAsia="en-GB"/>
        </w:rPr>
        <w:t xml:space="preserve"> Cyfraddau Cydnabyddiaeth Ariannol (Cadeirydd)</w:t>
      </w:r>
    </w:p>
    <w:p w14:paraId="26381466" w14:textId="7DCAA947" w:rsidR="00F21C0B" w:rsidRPr="00F039CC" w:rsidRDefault="00D177E4" w:rsidP="00340569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Cs w:val="24"/>
          <w:lang w:eastAsia="en-GB"/>
        </w:rPr>
      </w:pPr>
      <w:r>
        <w:rPr>
          <w:rFonts w:ascii="Arial" w:eastAsia="Times New Roman" w:hAnsi="Arial" w:cs="Arial"/>
          <w:szCs w:val="24"/>
          <w:lang w:val="cy-GB" w:eastAsia="en-GB"/>
        </w:rPr>
        <w:t xml:space="preserve">8.1 Telir cydnabyddiaeth ariannol yn unol â'r ffi a bennir gan Adroddiad Blynyddol Panel Annibynnol Cymru ar Gydnabyddiaeth Ariannol 2022/23. Dyma'r cyfraddau: </w:t>
      </w:r>
    </w:p>
    <w:p w14:paraId="50734EC4" w14:textId="68420843" w:rsidR="00F21C0B" w:rsidRPr="00F039CC" w:rsidRDefault="00D177E4" w:rsidP="00F21C0B">
      <w:pPr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Cs w:val="24"/>
          <w:lang w:eastAsia="en-GB"/>
        </w:rPr>
      </w:pPr>
      <w:r w:rsidRPr="00F039CC">
        <w:rPr>
          <w:rFonts w:ascii="Arial" w:eastAsia="Times New Roman" w:hAnsi="Arial" w:cs="Arial"/>
          <w:szCs w:val="24"/>
          <w:lang w:val="cy-GB" w:eastAsia="en-GB"/>
        </w:rPr>
        <w:t>Diwrnod llawn h.y. sesiwn dros 4 awr (heb gynnwys egwyl bwyd) £268.</w:t>
      </w:r>
    </w:p>
    <w:p w14:paraId="72A19A81" w14:textId="0C4FB626" w:rsidR="00F21C0B" w:rsidRDefault="00D177E4" w:rsidP="00F21C0B">
      <w:pPr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Cs w:val="24"/>
          <w:lang w:eastAsia="en-GB"/>
        </w:rPr>
      </w:pPr>
      <w:r w:rsidRPr="00F039CC">
        <w:rPr>
          <w:rFonts w:ascii="Arial" w:eastAsia="Times New Roman" w:hAnsi="Arial" w:cs="Arial"/>
          <w:szCs w:val="24"/>
          <w:lang w:val="cy-GB" w:eastAsia="en-GB"/>
        </w:rPr>
        <w:t>Hanner diwrnod h.y. sesiwn 4 awr neu lai (heb gynnwys egwyl bwyd) £134.</w:t>
      </w:r>
    </w:p>
    <w:p w14:paraId="3CB136E2" w14:textId="3AED6D38" w:rsidR="00F21C0B" w:rsidRDefault="00D177E4" w:rsidP="00F21C0B">
      <w:pPr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Cs w:val="24"/>
          <w:lang w:eastAsia="en-GB"/>
        </w:rPr>
      </w:pPr>
      <w:r>
        <w:rPr>
          <w:rFonts w:ascii="Arial" w:eastAsia="Times New Roman" w:hAnsi="Arial" w:cs="Arial"/>
          <w:szCs w:val="24"/>
          <w:lang w:val="cy-GB" w:eastAsia="en-GB"/>
        </w:rPr>
        <w:t>Telir y ffi hanner diwrnod i'r Cadeirydd ar gyfer paratoi cyn cyfarfod o'r Cydbwyllgor Archwilio. Telir y ffi hon hefyd os nad yw'r Cadeirydd yn gallu bod yn bresennol mewn cyfarfod ond mae'n paratoi ac yn cyflwyno sylwadau i'w trafod yn y cyfarfod.</w:t>
      </w:r>
    </w:p>
    <w:p w14:paraId="56BB0238" w14:textId="77777777" w:rsidR="00F21C0B" w:rsidRPr="0006256D" w:rsidRDefault="00F21C0B" w:rsidP="0006256D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Cs w:val="24"/>
          <w:lang w:eastAsia="en-GB"/>
        </w:rPr>
      </w:pPr>
    </w:p>
    <w:p w14:paraId="03982326" w14:textId="7A4A2257" w:rsidR="00F039CC" w:rsidRPr="00F039CC" w:rsidRDefault="00D177E4" w:rsidP="0006492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Cs w:val="24"/>
          <w:lang w:val="cy-GB" w:eastAsia="en-GB"/>
        </w:rPr>
        <w:t xml:space="preserve">Ad-dalu Costau </w:t>
      </w:r>
      <w:r>
        <w:rPr>
          <w:rFonts w:ascii="Arial" w:eastAsia="Times New Roman" w:hAnsi="Arial" w:cs="Arial"/>
          <w:b/>
          <w:bCs/>
          <w:szCs w:val="24"/>
          <w:lang w:val="cy-GB" w:eastAsia="en-GB"/>
        </w:rPr>
        <w:t>Teithio</w:t>
      </w:r>
    </w:p>
    <w:p w14:paraId="7E8925DE" w14:textId="0239A36D" w:rsidR="00F039CC" w:rsidRDefault="00D177E4" w:rsidP="00340569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Cs w:val="24"/>
          <w:lang w:eastAsia="en-GB"/>
        </w:rPr>
      </w:pPr>
      <w:r>
        <w:rPr>
          <w:rFonts w:ascii="Arial" w:eastAsia="Times New Roman" w:hAnsi="Arial" w:cs="Arial"/>
          <w:szCs w:val="24"/>
          <w:lang w:val="cy-GB" w:eastAsia="en-GB"/>
        </w:rPr>
        <w:t xml:space="preserve">9.1 Dylid defnyddio'r dull teithio mwyaf ymarferol, darbodus a chynaliadwy. Bydd Swyddfa'r Comisiynydd yn archebu tocynnau ar gyfer trafnidiaeth gyhoeddus os gwneir cais: </w:t>
      </w:r>
    </w:p>
    <w:p w14:paraId="6E7EB746" w14:textId="77777777" w:rsidR="00064929" w:rsidRPr="00F039CC" w:rsidRDefault="00064929" w:rsidP="00064929">
      <w:pPr>
        <w:spacing w:after="0" w:line="240" w:lineRule="auto"/>
        <w:ind w:left="360"/>
        <w:jc w:val="both"/>
        <w:rPr>
          <w:rFonts w:ascii="Arial" w:eastAsia="Times New Roman" w:hAnsi="Arial" w:cs="Arial"/>
          <w:szCs w:val="24"/>
          <w:lang w:eastAsia="en-GB"/>
        </w:rPr>
      </w:pPr>
    </w:p>
    <w:p w14:paraId="0E49DB90" w14:textId="77777777" w:rsidR="00F039CC" w:rsidRPr="00F039CC" w:rsidRDefault="00D177E4" w:rsidP="00F039CC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  <w:r w:rsidRPr="00F039CC">
        <w:rPr>
          <w:rFonts w:ascii="Arial" w:eastAsia="Times New Roman" w:hAnsi="Arial" w:cs="Arial"/>
          <w:szCs w:val="24"/>
          <w:lang w:val="cy-GB" w:eastAsia="en-GB"/>
        </w:rPr>
        <w:t xml:space="preserve">Trên - ad-delir gwir gost tocyn taith safonol, ar yr amod bod tystiolaeth ar gael i ddangos mai dyma oedd y dewis mwyaf darbodus ar gyfer y dyddiad a'r amser teithio. </w:t>
      </w:r>
    </w:p>
    <w:p w14:paraId="32A0C05D" w14:textId="5069C8E2" w:rsidR="00F039CC" w:rsidRPr="00F039CC" w:rsidRDefault="00D177E4" w:rsidP="00F039CC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  <w:r w:rsidRPr="00F039CC">
        <w:rPr>
          <w:rFonts w:ascii="Arial" w:eastAsia="Times New Roman" w:hAnsi="Arial" w:cs="Arial"/>
          <w:szCs w:val="24"/>
          <w:lang w:val="cy-GB" w:eastAsia="en-GB"/>
        </w:rPr>
        <w:t>Ceir, faniau a beiciau modur - ad-delir costau ar gyfradd gymeradwy Cyllid a Thollau Ei Mawrhydi (adeg paratoi'r adroddiad hwn, cyfradd y filltir ar gyfer car yw 45c hyd at 10,000 o filltiroedd).</w:t>
      </w:r>
    </w:p>
    <w:p w14:paraId="5C0081FB" w14:textId="77777777" w:rsidR="007D0DEF" w:rsidRPr="007D0DEF" w:rsidRDefault="007D0DEF" w:rsidP="00742E61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1A875DFE" w14:textId="77777777" w:rsidR="00742E61" w:rsidRPr="007D0DEF" w:rsidRDefault="00D177E4" w:rsidP="00742E6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en-GB"/>
        </w:rPr>
      </w:pPr>
      <w:r w:rsidRPr="007D0DEF">
        <w:rPr>
          <w:rFonts w:ascii="Arial" w:eastAsia="Times New Roman" w:hAnsi="Arial" w:cs="Arial"/>
          <w:b/>
          <w:bCs/>
          <w:lang w:val="cy-GB" w:eastAsia="en-GB"/>
        </w:rPr>
        <w:t>Cylch Gwaith</w:t>
      </w:r>
    </w:p>
    <w:p w14:paraId="562D8AA6" w14:textId="77777777" w:rsidR="00742E61" w:rsidRPr="007D0DEF" w:rsidRDefault="00742E61" w:rsidP="00742E61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en-GB"/>
        </w:rPr>
      </w:pPr>
    </w:p>
    <w:p w14:paraId="2C2CF70B" w14:textId="77777777" w:rsidR="00742E61" w:rsidRPr="007D0DEF" w:rsidRDefault="00D177E4" w:rsidP="00742E61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lang w:eastAsia="en-GB"/>
        </w:rPr>
      </w:pPr>
      <w:r w:rsidRPr="007D0DEF">
        <w:rPr>
          <w:rFonts w:ascii="Arial" w:eastAsia="Times New Roman" w:hAnsi="Arial" w:cs="Arial"/>
          <w:b/>
          <w:bCs/>
          <w:lang w:val="cy-GB" w:eastAsia="en-GB"/>
        </w:rPr>
        <w:t>Rheolaeth Ariannol</w:t>
      </w:r>
    </w:p>
    <w:p w14:paraId="540E3AAF" w14:textId="3D348AE7" w:rsidR="00806107" w:rsidRPr="00F538E6" w:rsidRDefault="00D177E4" w:rsidP="00C57B73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F538E6">
        <w:rPr>
          <w:rFonts w:ascii="Arial" w:hAnsi="Arial" w:cs="Arial"/>
          <w:color w:val="000000"/>
          <w:lang w:val="cy-GB"/>
        </w:rPr>
        <w:t xml:space="preserve">Adolygu'r datganiad o gyfrifon blynyddol. Yn benodol, ystyried a yw polisïau cyfrifyddu priodol wedi'u dilyn ac a yw'r datganiadau ariannol neu'r archwiliad yn codi unrhyw bryderon y mae angen eu dwyn i sylw'r Comisiynydd a/neu'r Prif Gwnstabl. </w:t>
      </w:r>
    </w:p>
    <w:p w14:paraId="40EE35AC" w14:textId="77777777" w:rsidR="00C57B73" w:rsidRPr="00F538E6" w:rsidRDefault="00D177E4" w:rsidP="00C57B73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F538E6">
        <w:rPr>
          <w:rFonts w:ascii="Arial" w:hAnsi="Arial" w:cs="Arial"/>
          <w:color w:val="000000"/>
          <w:lang w:val="cy-GB"/>
        </w:rPr>
        <w:t>Ystyried adroddiad yr archwilydd allanol i'r rhai sy'n gyfrifol am lywodraethu ar faterion sy'n codi o'r archwiliad o gyfrifon y datganiadau ariannol.</w:t>
      </w:r>
    </w:p>
    <w:p w14:paraId="0D8DE91F" w14:textId="77777777" w:rsidR="00C57B73" w:rsidRPr="00F538E6" w:rsidRDefault="00D177E4" w:rsidP="00C57B73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F538E6">
        <w:rPr>
          <w:rFonts w:ascii="Arial" w:eastAsia="Times New Roman" w:hAnsi="Arial" w:cs="Arial"/>
          <w:lang w:val="cy-GB" w:eastAsia="en-GB"/>
        </w:rPr>
        <w:t xml:space="preserve">Monitro uniondeb unrhyw ddatganiadau ariannol a gyhoeddir ac unrhyw gyhoeddiadau ffurfiol yn ymwneud â pherfformiad ariannol. </w:t>
      </w:r>
    </w:p>
    <w:p w14:paraId="1834F161" w14:textId="77777777" w:rsidR="00C57B73" w:rsidRPr="00F538E6" w:rsidRDefault="00D177E4" w:rsidP="00C57B73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F538E6">
        <w:rPr>
          <w:rFonts w:ascii="Arial" w:eastAsia="Times New Roman" w:hAnsi="Arial" w:cs="Arial"/>
          <w:lang w:val="cy-GB" w:eastAsia="en-GB"/>
        </w:rPr>
        <w:lastRenderedPageBreak/>
        <w:t>Ystyried a gwneud sylwadau ar unrhyw bolisi neu strategaeth yn ymwneud â chronfeydd wrth gefn.</w:t>
      </w:r>
    </w:p>
    <w:p w14:paraId="421CC2AC" w14:textId="77777777" w:rsidR="00C57B73" w:rsidRPr="00F538E6" w:rsidRDefault="00D177E4" w:rsidP="00C57B73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F538E6">
        <w:rPr>
          <w:rFonts w:ascii="Arial" w:eastAsia="Times New Roman" w:hAnsi="Arial" w:cs="Arial"/>
          <w:lang w:val="cy-GB" w:eastAsia="en-GB"/>
        </w:rPr>
        <w:t xml:space="preserve">Ystyried a gwneud sylwadau ar y broses cynllunio cyllidebol. </w:t>
      </w:r>
    </w:p>
    <w:p w14:paraId="64650F4F" w14:textId="77777777" w:rsidR="00C57B73" w:rsidRPr="00F538E6" w:rsidRDefault="00D177E4" w:rsidP="00C57B73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F538E6">
        <w:rPr>
          <w:rFonts w:ascii="Arial" w:eastAsia="Times New Roman" w:hAnsi="Arial" w:cs="Arial"/>
          <w:lang w:val="cy-GB" w:eastAsia="en-GB"/>
        </w:rPr>
        <w:t xml:space="preserve">Ystyried a gwneud sylwadau ar y Strategaeth Ariannol (Cynllun Ariannol Tymor Canolig). </w:t>
      </w:r>
    </w:p>
    <w:p w14:paraId="140926D7" w14:textId="77777777" w:rsidR="00C57B73" w:rsidRPr="00F538E6" w:rsidRDefault="00D177E4" w:rsidP="00C57B73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F538E6">
        <w:rPr>
          <w:rFonts w:ascii="Arial" w:eastAsia="Times New Roman" w:hAnsi="Arial" w:cs="Arial"/>
          <w:lang w:val="cy-GB" w:eastAsia="en-GB"/>
        </w:rPr>
        <w:t>Ystyried a gwneud sylwadau ar unrhyw bolisi neu strategaeth yn ymwneud â benthyciadau neu fuddsoddiadau.</w:t>
      </w:r>
    </w:p>
    <w:p w14:paraId="2B22589F" w14:textId="77777777" w:rsidR="00F15277" w:rsidRDefault="00F15277" w:rsidP="00C57B73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en-GB"/>
        </w:rPr>
      </w:pPr>
    </w:p>
    <w:p w14:paraId="7A4E8969" w14:textId="37E4C1F5" w:rsidR="00806107" w:rsidRDefault="00D177E4" w:rsidP="00806107">
      <w:pPr>
        <w:spacing w:after="0" w:line="240" w:lineRule="auto"/>
        <w:ind w:left="426" w:hanging="142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lang w:val="cy-GB" w:eastAsia="en-GB"/>
        </w:rPr>
        <w:t>Llywodraethu</w:t>
      </w:r>
    </w:p>
    <w:p w14:paraId="31FA8638" w14:textId="77777777" w:rsidR="00806107" w:rsidRPr="007661E5" w:rsidRDefault="00D177E4" w:rsidP="00D54B31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61E5">
        <w:rPr>
          <w:rFonts w:ascii="Arial" w:hAnsi="Arial" w:cs="Arial"/>
          <w:lang w:val="cy-GB"/>
        </w:rPr>
        <w:t xml:space="preserve">Adolygu ac argymell cymeradwyo'r Datganiad Llywodraethu Blynyddol ar y Cyd cyn iddo gael ei gymeradwyo'n derfynol ac ystyried a yw'n adlewyrchiad priodol o'r amgylchedd llywodraethu, risg a rheoli a'r prosesau sicrwydd ategol a nodi unrhyw gamau gweithredu sydd eu hangen i'w wella. </w:t>
      </w:r>
    </w:p>
    <w:p w14:paraId="72FBDC98" w14:textId="77777777" w:rsidR="00742E61" w:rsidRPr="007661E5" w:rsidRDefault="00D177E4" w:rsidP="00D54B31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7661E5">
        <w:rPr>
          <w:rFonts w:ascii="Arial" w:eastAsia="Times New Roman" w:hAnsi="Arial" w:cs="Arial"/>
          <w:lang w:val="cy-GB" w:eastAsia="en-GB"/>
        </w:rPr>
        <w:t xml:space="preserve">Argymell bod unrhyw God Llywodraethu Corfforaethol ar gyfer yr Heddlu neu Swyddfa'r Comisiynydd yn cael ei gymeradwyo. </w:t>
      </w:r>
    </w:p>
    <w:p w14:paraId="434AB3A5" w14:textId="77777777" w:rsidR="00806107" w:rsidRPr="007661E5" w:rsidRDefault="00D177E4" w:rsidP="00D54B31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r w:rsidRPr="007661E5">
        <w:rPr>
          <w:rFonts w:ascii="Arial" w:hAnsi="Arial" w:cs="Arial"/>
          <w:lang w:val="cy-GB"/>
        </w:rPr>
        <w:t xml:space="preserve">Ystyried y trefniadau i sicrhau Gwerth am Arian ac adolygu sicrwydd ac asesiadau ar effeithiolrwydd y trefniadau hyn. </w:t>
      </w:r>
    </w:p>
    <w:p w14:paraId="23DAA7AC" w14:textId="7FEE19F9" w:rsidR="00806107" w:rsidRDefault="00D177E4" w:rsidP="00D54B31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7661E5">
        <w:rPr>
          <w:rFonts w:ascii="Arial" w:hAnsi="Arial" w:cs="Arial"/>
          <w:lang w:val="cy-GB"/>
        </w:rPr>
        <w:t xml:space="preserve">Ystyried </w:t>
      </w:r>
      <w:r w:rsidRPr="007661E5">
        <w:rPr>
          <w:rFonts w:ascii="Arial" w:hAnsi="Arial" w:cs="Arial"/>
          <w:lang w:val="cy-GB"/>
        </w:rPr>
        <w:t>fframwaith sicrwydd y bwrdd a sicrhau ei fod yn rhoi sylw digonol i risgiau a blaenoriaethau Swyddfa'r Comisiynydd a'r Heddlu.</w:t>
      </w:r>
    </w:p>
    <w:p w14:paraId="12F3C013" w14:textId="45400009" w:rsidR="00F21C0B" w:rsidRPr="00F21C0B" w:rsidRDefault="00D177E4" w:rsidP="00F21C0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76D9">
        <w:rPr>
          <w:rFonts w:ascii="Arial" w:hAnsi="Arial" w:cs="Arial"/>
          <w:color w:val="000000"/>
          <w:lang w:val="cy-GB"/>
        </w:rPr>
        <w:t>Ystyried sicrwydd o ran a yw'r trefniadau llywodraethu'n foddhaol ac yn gweithredu'n effeithiol ar gyfer partneriaethau neu gydweithrediad arwyddocaol.</w:t>
      </w:r>
    </w:p>
    <w:p w14:paraId="4E7ABE2B" w14:textId="74F9C519" w:rsidR="00F21C0B" w:rsidRPr="00C83972" w:rsidRDefault="00D177E4" w:rsidP="00F21C0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83972">
        <w:rPr>
          <w:rFonts w:ascii="Arial" w:hAnsi="Arial" w:cs="Arial"/>
          <w:color w:val="000000"/>
          <w:lang w:val="cy-GB"/>
        </w:rPr>
        <w:t>Ystyried a gwneud sylwadau ar adroddiadau blynyddol llywodraethu gwybodaeth.</w:t>
      </w:r>
    </w:p>
    <w:p w14:paraId="55DE4B64" w14:textId="77777777" w:rsidR="00F21C0B" w:rsidRPr="00C83972" w:rsidRDefault="00D177E4" w:rsidP="00F21C0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C83972">
        <w:rPr>
          <w:rFonts w:ascii="Arial" w:eastAsia="Times New Roman" w:hAnsi="Arial" w:cs="Arial"/>
          <w:lang w:val="cy-GB" w:eastAsia="en-GB"/>
        </w:rPr>
        <w:t>Ystyried a gwneud sylwadau ar unrhyw bolisi neu strategaeth yn ymwneud â rheoli asedau.</w:t>
      </w:r>
    </w:p>
    <w:p w14:paraId="4BFF1804" w14:textId="77777777" w:rsidR="00F21C0B" w:rsidRPr="00C83972" w:rsidRDefault="00D177E4" w:rsidP="00F21C0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C83972">
        <w:rPr>
          <w:rFonts w:ascii="Arial" w:eastAsia="Times New Roman" w:hAnsi="Arial" w:cs="Arial"/>
          <w:lang w:val="cy-GB" w:eastAsia="en-GB"/>
        </w:rPr>
        <w:t xml:space="preserve">Comisiynu gwaith sicrwydd e.e. cyngor neu archwiliad arbenigol. </w:t>
      </w:r>
    </w:p>
    <w:p w14:paraId="14491F62" w14:textId="77777777" w:rsidR="00F21C0B" w:rsidRDefault="00D177E4" w:rsidP="00F21C0B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F538E6">
        <w:rPr>
          <w:rFonts w:ascii="Arial" w:hAnsi="Arial" w:cs="Arial"/>
          <w:lang w:val="cy-GB"/>
        </w:rPr>
        <w:t xml:space="preserve">Ystyried a gwneud sylwadau ar unrhyw adroddiadau gan sefydliadau allanol y mae swyddogion yn eu hystyried i fod yn berthnasol. </w:t>
      </w:r>
    </w:p>
    <w:p w14:paraId="5E50984E" w14:textId="77777777" w:rsidR="00F21C0B" w:rsidRPr="007661E5" w:rsidRDefault="00D177E4" w:rsidP="00F21C0B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7661E5">
        <w:rPr>
          <w:rFonts w:ascii="Arial" w:hAnsi="Arial" w:cs="Arial"/>
          <w:color w:val="000000"/>
          <w:lang w:val="cy-GB"/>
        </w:rPr>
        <w:t>Ystyried adroddiadau ar effeithiolrwydd prosesau rheoli mewnol a monitro'r gwaith o roi camau gweithredu y cytunwyd arnynt ar waith.</w:t>
      </w:r>
    </w:p>
    <w:p w14:paraId="6C676CB3" w14:textId="77777777" w:rsidR="00F21C0B" w:rsidRDefault="00F21C0B" w:rsidP="00F21C0B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369C689D" w14:textId="1D547E17" w:rsidR="003D5865" w:rsidRPr="00F15277" w:rsidRDefault="00D177E4" w:rsidP="00F21C0B">
      <w:p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  <w:r w:rsidRPr="00F15277">
        <w:rPr>
          <w:rFonts w:ascii="Arial" w:hAnsi="Arial" w:cs="Arial"/>
          <w:b/>
          <w:bCs/>
          <w:lang w:val="cy-GB"/>
        </w:rPr>
        <w:t>Risg</w:t>
      </w:r>
    </w:p>
    <w:p w14:paraId="165F2616" w14:textId="08CED08C" w:rsidR="00D54B31" w:rsidRPr="007661E5" w:rsidRDefault="00D177E4" w:rsidP="00D54B31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7661E5">
        <w:rPr>
          <w:rFonts w:ascii="Arial" w:hAnsi="Arial" w:cs="Arial"/>
          <w:lang w:val="cy-GB"/>
        </w:rPr>
        <w:t xml:space="preserve">Monitro'r gwaith o ddatblygu a gweithredu trefniadau rheoli risg yn effeithiol, adolygu'r proffil risg, a monitro cynnydd y Comisiynydd a'r Prif Gwnstabl wrth iddynt roi sylw i faterion sy'n gysylltiedig â risg y maent yn cael eu hysbysu </w:t>
      </w:r>
      <w:r w:rsidRPr="007661E5">
        <w:rPr>
          <w:rFonts w:ascii="Arial" w:hAnsi="Arial" w:cs="Arial"/>
          <w:lang w:val="cy-GB"/>
        </w:rPr>
        <w:t>amdanynt.</w:t>
      </w:r>
    </w:p>
    <w:p w14:paraId="7C7C6461" w14:textId="77777777" w:rsidR="00D54B31" w:rsidRPr="007661E5" w:rsidRDefault="00D177E4" w:rsidP="00D54B31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7661E5">
        <w:rPr>
          <w:rFonts w:ascii="Arial" w:eastAsia="Times New Roman" w:hAnsi="Arial" w:cs="Arial"/>
          <w:lang w:val="cy-GB" w:eastAsia="en-GB"/>
        </w:rPr>
        <w:t>Deall unrhyw risgiau moesegol ac unrhyw fentrau i wella ymddygiad moesegol o fewn yr Heddlu a Swyddfa'r Comisiynydd.</w:t>
      </w:r>
    </w:p>
    <w:p w14:paraId="0D872A30" w14:textId="154C3DE3" w:rsidR="00F21C0B" w:rsidRDefault="00F21C0B" w:rsidP="00F21C0B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56D44E3A" w14:textId="1234E42C" w:rsidR="00F21C0B" w:rsidRPr="00F15277" w:rsidRDefault="00D177E4" w:rsidP="00F21C0B">
      <w:p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  <w:bookmarkStart w:id="0" w:name="_Hlk151041676"/>
      <w:r w:rsidRPr="00F15277">
        <w:rPr>
          <w:rFonts w:ascii="Arial" w:hAnsi="Arial" w:cs="Arial"/>
          <w:b/>
          <w:bCs/>
          <w:lang w:val="cy-GB"/>
        </w:rPr>
        <w:t>Twyll</w:t>
      </w:r>
    </w:p>
    <w:p w14:paraId="39A8DB0B" w14:textId="77777777" w:rsidR="00F21C0B" w:rsidRPr="007661E5" w:rsidRDefault="00D177E4" w:rsidP="00F21C0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7661E5">
        <w:rPr>
          <w:rFonts w:ascii="Arial" w:eastAsia="Times New Roman" w:hAnsi="Arial" w:cs="Arial"/>
          <w:lang w:val="cy-GB" w:eastAsia="en-GB"/>
        </w:rPr>
        <w:t xml:space="preserve">Ystyried a gwneud sylwadau ar drefniadau gwrth-dwyll a llygredd gan gynnwys "chwythu'r chwiban”. </w:t>
      </w:r>
    </w:p>
    <w:p w14:paraId="1DE81535" w14:textId="2CA29927" w:rsidR="00F21C0B" w:rsidRPr="00F21C0B" w:rsidRDefault="00D177E4" w:rsidP="00F21C0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661E5">
        <w:rPr>
          <w:rFonts w:ascii="Arial" w:eastAsia="Times New Roman" w:hAnsi="Arial" w:cs="Arial"/>
          <w:lang w:val="cy-GB" w:eastAsia="en-GB"/>
        </w:rPr>
        <w:t>Ystyried a gwneud sylwadau ar bolisïau buddiannau busnes a rhoddion a lletygarwch.</w:t>
      </w:r>
    </w:p>
    <w:p w14:paraId="74DA30FA" w14:textId="2774436D" w:rsidR="00F21C0B" w:rsidRPr="00F176D9" w:rsidRDefault="00D177E4" w:rsidP="00F21C0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76D9">
        <w:rPr>
          <w:rFonts w:ascii="Arial" w:eastAsia="Times New Roman" w:hAnsi="Arial" w:cs="Arial"/>
          <w:lang w:val="cy-GB" w:eastAsia="en-GB"/>
        </w:rPr>
        <w:t>Adolygu'r proffil risg twyll a'r amcangyfrif o golledion twyll neu niwed posibl i'r sefydliad a'i gymuned leol.</w:t>
      </w:r>
    </w:p>
    <w:p w14:paraId="2EE970E9" w14:textId="71ED5F83" w:rsidR="00F21C0B" w:rsidRPr="00F176D9" w:rsidRDefault="00D177E4" w:rsidP="00F21C0B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F176D9">
        <w:rPr>
          <w:rFonts w:ascii="Arial" w:hAnsi="Arial" w:cs="Arial"/>
          <w:lang w:val="cy-GB"/>
        </w:rPr>
        <w:t>Adolygu'r cynllun gweithgareddau ac adnoddau gwrth-dwyll blynyddol, a cheisio sicrwydd ei fod yn unol â'r strategaeth a'r proffil risg twyll.</w:t>
      </w:r>
    </w:p>
    <w:p w14:paraId="4C9D6400" w14:textId="77777777" w:rsidR="00F21C0B" w:rsidRPr="00F176D9" w:rsidRDefault="00D177E4" w:rsidP="00F21C0B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F176D9">
        <w:rPr>
          <w:rFonts w:ascii="Arial" w:hAnsi="Arial" w:cs="Arial"/>
          <w:lang w:val="cy-GB"/>
        </w:rPr>
        <w:t xml:space="preserve">Monitro perfformiad cyffredinol y swyddogaeth gwrth-dwyll. </w:t>
      </w:r>
    </w:p>
    <w:p w14:paraId="4D12272C" w14:textId="6BB6D7EB" w:rsidR="00F21C0B" w:rsidRPr="00F176D9" w:rsidRDefault="00D177E4" w:rsidP="00F21C0B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F176D9">
        <w:rPr>
          <w:rFonts w:ascii="Arial" w:hAnsi="Arial" w:cs="Arial"/>
          <w:lang w:val="cy-GB"/>
        </w:rPr>
        <w:t xml:space="preserve">Goruchwylio unrhyw feysydd twyll mawr a nodwyd a monitro camau gweithredu i roi sylw i wendidau o ran rheolaeth. </w:t>
      </w:r>
    </w:p>
    <w:bookmarkEnd w:id="0"/>
    <w:p w14:paraId="6CE5ECFB" w14:textId="77777777" w:rsidR="007D0DEF" w:rsidRDefault="007D0DEF" w:rsidP="00F21C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BC13D96" w14:textId="77777777" w:rsidR="00742E61" w:rsidRPr="007D0DEF" w:rsidRDefault="00D177E4" w:rsidP="00742E61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en-GB"/>
        </w:rPr>
      </w:pPr>
      <w:r w:rsidRPr="007D0DEF">
        <w:rPr>
          <w:rFonts w:ascii="Arial" w:eastAsia="Times New Roman" w:hAnsi="Arial" w:cs="Arial"/>
          <w:b/>
          <w:bCs/>
          <w:lang w:val="cy-GB" w:eastAsia="en-GB"/>
        </w:rPr>
        <w:t>Archwilio Mewnol</w:t>
      </w:r>
    </w:p>
    <w:p w14:paraId="4F648C9E" w14:textId="77777777" w:rsidR="00D54B31" w:rsidRPr="00F538E6" w:rsidRDefault="00D177E4" w:rsidP="003D41E9">
      <w:pPr>
        <w:numPr>
          <w:ilvl w:val="0"/>
          <w:numId w:val="9"/>
        </w:numPr>
        <w:spacing w:after="0" w:line="240" w:lineRule="auto"/>
        <w:rPr>
          <w:rFonts w:ascii="Arial" w:hAnsi="Arial" w:cs="Arial"/>
          <w:color w:val="0070C0"/>
        </w:rPr>
      </w:pPr>
      <w:r w:rsidRPr="00F538E6">
        <w:rPr>
          <w:rFonts w:ascii="Arial" w:hAnsi="Arial" w:cs="Arial"/>
          <w:color w:val="000000"/>
          <w:lang w:val="cy-GB"/>
        </w:rPr>
        <w:t xml:space="preserve">Adolygu'r cynllun archwilio mewnol ac unrhyw ddiwygiadau arfaethedig i'r cynllun archwilio mewnol. </w:t>
      </w:r>
    </w:p>
    <w:p w14:paraId="5F735D2B" w14:textId="77777777" w:rsidR="00F538E6" w:rsidRPr="00F538E6" w:rsidRDefault="00D177E4" w:rsidP="003D41E9">
      <w:pPr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</w:rPr>
      </w:pPr>
      <w:r w:rsidRPr="00F538E6">
        <w:rPr>
          <w:rFonts w:ascii="Arial" w:hAnsi="Arial" w:cs="Arial"/>
          <w:color w:val="000000"/>
          <w:lang w:val="cy-GB"/>
        </w:rPr>
        <w:t xml:space="preserve">Goruchwylio'r dull penodi ac ystyried digonolrwydd perfformiad y gwasanaeth archwilio mewnol a'i annibyniaeth. </w:t>
      </w:r>
    </w:p>
    <w:p w14:paraId="67CA174E" w14:textId="77777777" w:rsidR="003D41E9" w:rsidRPr="00F538E6" w:rsidRDefault="00D177E4" w:rsidP="003D41E9">
      <w:pPr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</w:rPr>
      </w:pPr>
      <w:r w:rsidRPr="00F538E6">
        <w:rPr>
          <w:rFonts w:ascii="Arial" w:hAnsi="Arial" w:cs="Arial"/>
          <w:color w:val="000000"/>
          <w:lang w:val="cy-GB"/>
        </w:rPr>
        <w:t xml:space="preserve">Ystyried adroddiad blynyddol a barn y pennaeth archwilio mewnol. </w:t>
      </w:r>
    </w:p>
    <w:p w14:paraId="4EECFFA0" w14:textId="77777777" w:rsidR="003D41E9" w:rsidRPr="00F538E6" w:rsidRDefault="00D177E4" w:rsidP="003D41E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F538E6">
        <w:rPr>
          <w:rFonts w:ascii="Arial" w:hAnsi="Arial" w:cs="Arial"/>
          <w:lang w:val="cy-GB"/>
        </w:rPr>
        <w:lastRenderedPageBreak/>
        <w:t>Derbyn crynodeb rheolaidd o gynnydd gweithgarwch archwilio mewnol yn erbyn y cynllun archwilio.</w:t>
      </w:r>
    </w:p>
    <w:p w14:paraId="7517735D" w14:textId="77777777" w:rsidR="003D41E9" w:rsidRPr="00F276FA" w:rsidRDefault="00D177E4" w:rsidP="003D41E9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F538E6">
        <w:rPr>
          <w:rFonts w:ascii="Arial" w:eastAsia="Times New Roman" w:hAnsi="Arial" w:cs="Arial"/>
          <w:lang w:val="cy-GB" w:eastAsia="en-GB"/>
        </w:rPr>
        <w:t xml:space="preserve">Derbyn ac adolygu adroddiadau archwilio mewnol a monitro cynnydd y gwaith o roi unrhyw argymhellion ar waith, gan sicrhau eu bod yn cael eu cwblhau yn brydlon. </w:t>
      </w:r>
    </w:p>
    <w:p w14:paraId="1FB1B99D" w14:textId="26ECE17B" w:rsidR="00B63F13" w:rsidRPr="00F21C0B" w:rsidRDefault="00D177E4" w:rsidP="003D41E9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bookmarkStart w:id="1" w:name="_Hlk151019644"/>
      <w:r w:rsidRPr="00F276FA">
        <w:rPr>
          <w:rFonts w:ascii="Arial" w:hAnsi="Arial" w:cs="Arial"/>
          <w:lang w:val="cy-GB"/>
        </w:rPr>
        <w:t xml:space="preserve">Sicrhau bod perfformiad pob darparwr archwiliad mewnol yn cydymffurfio â Safonau Archwilio Mewnol y Sector Cyhoeddus (PSIAS).  Adroddiad PSIAS allanol i'w ddarparu o leiaf unwaith bob pum mlynedd, gan gynnwys ei gasgliad cyffredinol ac unrhyw argymhellion. </w:t>
      </w:r>
    </w:p>
    <w:p w14:paraId="6892F0D7" w14:textId="0E0401AF" w:rsidR="003D5865" w:rsidRPr="00465198" w:rsidRDefault="00D177E4" w:rsidP="003D41E9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  <w:lang w:val="cy-GB"/>
        </w:rPr>
        <w:t xml:space="preserve">Monitro'r cynllun gwella PSIAS o ganlyniad i'r asesiad allanol. </w:t>
      </w:r>
    </w:p>
    <w:p w14:paraId="50551F6B" w14:textId="77777777" w:rsidR="00465198" w:rsidRPr="00F276FA" w:rsidRDefault="00465198" w:rsidP="00465198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bookmarkEnd w:id="1"/>
    <w:p w14:paraId="77DF3C6E" w14:textId="77777777" w:rsidR="00742E61" w:rsidRPr="008547C6" w:rsidRDefault="00D177E4" w:rsidP="00742E61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en-GB"/>
        </w:rPr>
      </w:pPr>
      <w:r w:rsidRPr="008547C6">
        <w:rPr>
          <w:rFonts w:ascii="Arial" w:eastAsia="Times New Roman" w:hAnsi="Arial" w:cs="Arial"/>
          <w:b/>
          <w:bCs/>
          <w:lang w:val="cy-GB" w:eastAsia="en-GB"/>
        </w:rPr>
        <w:t>Archwilio Allanol</w:t>
      </w:r>
    </w:p>
    <w:p w14:paraId="4A1E416C" w14:textId="77777777" w:rsidR="003D41E9" w:rsidRPr="00F538E6" w:rsidRDefault="00D177E4" w:rsidP="00C57B73">
      <w:pPr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eastAsia="Times New Roman" w:hAnsi="Arial" w:cs="Arial"/>
          <w:lang w:eastAsia="en-GB"/>
        </w:rPr>
      </w:pPr>
      <w:r w:rsidRPr="00F538E6">
        <w:rPr>
          <w:rFonts w:ascii="Arial" w:hAnsi="Arial" w:cs="Arial"/>
          <w:color w:val="000000"/>
          <w:lang w:val="cy-GB"/>
        </w:rPr>
        <w:t xml:space="preserve">Ystyried llythyr blynyddol yr archwilydd allanol, adroddiadau perthnasol a'r adroddiad i'r rhai sy'n gyfrifol am lywodraethu. </w:t>
      </w:r>
    </w:p>
    <w:p w14:paraId="05C09F09" w14:textId="77777777" w:rsidR="00742E61" w:rsidRPr="00F538E6" w:rsidRDefault="00D177E4" w:rsidP="00C57B73">
      <w:pPr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eastAsia="Times New Roman" w:hAnsi="Arial" w:cs="Arial"/>
          <w:lang w:eastAsia="en-GB"/>
        </w:rPr>
      </w:pPr>
      <w:r w:rsidRPr="00F538E6">
        <w:rPr>
          <w:rFonts w:ascii="Arial" w:eastAsia="Times New Roman" w:hAnsi="Arial" w:cs="Arial"/>
          <w:lang w:val="cy-GB" w:eastAsia="en-GB"/>
        </w:rPr>
        <w:t xml:space="preserve">Ystyried y ffioedd a godir. </w:t>
      </w:r>
    </w:p>
    <w:p w14:paraId="49A1C4BB" w14:textId="77777777" w:rsidR="006D0E03" w:rsidRPr="00F538E6" w:rsidRDefault="00D177E4" w:rsidP="00C57B73">
      <w:pPr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eastAsia="Times New Roman" w:hAnsi="Arial" w:cs="Arial"/>
          <w:lang w:eastAsia="en-GB"/>
        </w:rPr>
      </w:pPr>
      <w:r w:rsidRPr="00F538E6">
        <w:rPr>
          <w:rFonts w:ascii="Arial" w:hAnsi="Arial" w:cs="Arial"/>
          <w:iCs/>
          <w:lang w:val="cy-GB"/>
        </w:rPr>
        <w:t xml:space="preserve">Gwneud sylwadau ar gwmpas a manylder gwaith archwilio allanol, ei annibyniaeth ac a yw'n cynnig gwerth am arian.  </w:t>
      </w:r>
    </w:p>
    <w:p w14:paraId="5E051711" w14:textId="77777777" w:rsidR="003D41E9" w:rsidRPr="00F538E6" w:rsidRDefault="00D177E4" w:rsidP="00C57B73">
      <w:pPr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</w:rPr>
      </w:pPr>
      <w:r w:rsidRPr="00F538E6">
        <w:rPr>
          <w:rFonts w:ascii="Arial" w:hAnsi="Arial" w:cs="Arial"/>
          <w:color w:val="000000"/>
          <w:lang w:val="cy-GB"/>
        </w:rPr>
        <w:t xml:space="preserve">Ystyried adroddiadau penodol fel y cytunir â'r archwilydd allanol. </w:t>
      </w:r>
    </w:p>
    <w:p w14:paraId="0452DEEA" w14:textId="77777777" w:rsidR="003D41E9" w:rsidRPr="00F538E6" w:rsidRDefault="00D177E4" w:rsidP="00C57B73">
      <w:pPr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</w:rPr>
      </w:pPr>
      <w:r w:rsidRPr="00F538E6">
        <w:rPr>
          <w:rFonts w:ascii="Arial" w:hAnsi="Arial" w:cs="Arial"/>
          <w:color w:val="000000"/>
          <w:lang w:val="cy-GB"/>
        </w:rPr>
        <w:t xml:space="preserve">Cynghori ac argymell ar effeithiolrwydd cydberthnasau rhwng archwilio allanol a mewnol ac asiantaethau arolygu neu gyrff perthnasol eraill. </w:t>
      </w:r>
    </w:p>
    <w:p w14:paraId="7A3E7485" w14:textId="77777777" w:rsidR="00C57B73" w:rsidRPr="00F538E6" w:rsidRDefault="00D177E4" w:rsidP="00C57B73">
      <w:pPr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</w:rPr>
      </w:pPr>
      <w:r w:rsidRPr="00F538E6">
        <w:rPr>
          <w:rFonts w:ascii="Arial" w:hAnsi="Arial" w:cs="Arial"/>
          <w:lang w:val="cy-GB"/>
        </w:rPr>
        <w:t xml:space="preserve">Derbyn crynodeb </w:t>
      </w:r>
      <w:r w:rsidRPr="00F538E6">
        <w:rPr>
          <w:rFonts w:ascii="Arial" w:hAnsi="Arial" w:cs="Arial"/>
          <w:lang w:val="cy-GB"/>
        </w:rPr>
        <w:t>rheolaidd o gynnydd gweithgarwch archwilio allanol a monitro cynnydd y gwaith o roi unrhyw argymhellion ar waith, gan ddarparu her yn erbyn amseroedd cwblhau.</w:t>
      </w:r>
    </w:p>
    <w:p w14:paraId="49091764" w14:textId="77777777" w:rsidR="00C57B73" w:rsidRDefault="00C57B73" w:rsidP="00C57B73">
      <w:pPr>
        <w:spacing w:after="0" w:line="240" w:lineRule="auto"/>
        <w:jc w:val="both"/>
        <w:rPr>
          <w:rFonts w:ascii="Arial" w:hAnsi="Arial" w:cs="Arial"/>
        </w:rPr>
      </w:pPr>
    </w:p>
    <w:p w14:paraId="7CD32194" w14:textId="77777777" w:rsidR="00C57B73" w:rsidRDefault="00D177E4" w:rsidP="00C57B73">
      <w:pPr>
        <w:spacing w:after="0" w:line="240" w:lineRule="auto"/>
        <w:ind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Trefniadau Atebolrwydd</w:t>
      </w:r>
    </w:p>
    <w:p w14:paraId="4ABC2B31" w14:textId="523AAA10" w:rsidR="00C57B73" w:rsidRPr="00F538E6" w:rsidRDefault="00D177E4" w:rsidP="00C57B73">
      <w:pPr>
        <w:numPr>
          <w:ilvl w:val="0"/>
          <w:numId w:val="19"/>
        </w:numPr>
        <w:spacing w:after="0" w:line="240" w:lineRule="auto"/>
        <w:ind w:left="709" w:hanging="284"/>
        <w:jc w:val="both"/>
        <w:rPr>
          <w:rFonts w:ascii="Arial" w:hAnsi="Arial" w:cs="Arial"/>
          <w:color w:val="000000"/>
        </w:rPr>
      </w:pPr>
      <w:r w:rsidRPr="00F538E6">
        <w:rPr>
          <w:rFonts w:ascii="Arial" w:hAnsi="Arial" w:cs="Arial"/>
          <w:color w:val="000000"/>
          <w:lang w:val="cy-GB"/>
        </w:rPr>
        <w:t xml:space="preserve">Llunio adroddiad amserol i'r Comisiynydd a'r Prif Gwnstabl gyda </w:t>
      </w:r>
      <w:r w:rsidRPr="00F538E6">
        <w:rPr>
          <w:rFonts w:ascii="Arial" w:hAnsi="Arial" w:cs="Arial"/>
          <w:color w:val="000000"/>
          <w:lang w:val="cy-GB"/>
        </w:rPr>
        <w:t>chyngor ac argymhellion mewn cysylltiad ag unrhyw fater y mae'n ystyried sy'n berthnasol i lywodraethu, rheoli risg a rheolaeth ariannol.</w:t>
      </w:r>
    </w:p>
    <w:p w14:paraId="2FD1DD87" w14:textId="53F86E62" w:rsidR="00C57B73" w:rsidRPr="00F538E6" w:rsidRDefault="00D177E4" w:rsidP="00C57B73">
      <w:pPr>
        <w:numPr>
          <w:ilvl w:val="0"/>
          <w:numId w:val="19"/>
        </w:numPr>
        <w:spacing w:after="0" w:line="240" w:lineRule="auto"/>
        <w:ind w:left="709" w:hanging="284"/>
        <w:jc w:val="both"/>
        <w:rPr>
          <w:rFonts w:ascii="Arial" w:hAnsi="Arial" w:cs="Arial"/>
          <w:color w:val="000000"/>
        </w:rPr>
      </w:pPr>
      <w:r w:rsidRPr="00F538E6">
        <w:rPr>
          <w:rFonts w:ascii="Arial" w:hAnsi="Arial" w:cs="Arial"/>
          <w:color w:val="000000"/>
          <w:lang w:val="cy-GB"/>
        </w:rPr>
        <w:t>Darparu Adroddiad Blynyddol i'r Comisiynydd a'r Prif Gwnstabl ar ei ganfyddiadau, casgliadau ac argymhellion mewn cysylltiad â digonolrwydd ac effeithiolrwydd eu gwaith llywodraethu, fframweithiau rheoli risg a rheoli mewnol, trefniadau adroddiadau ariannol, a swyddogaethau archwilio mewnol ac allanol.</w:t>
      </w:r>
    </w:p>
    <w:p w14:paraId="212C5F02" w14:textId="03457252" w:rsidR="00C57B73" w:rsidRPr="00F538E6" w:rsidRDefault="00D177E4" w:rsidP="00C57B73">
      <w:pPr>
        <w:numPr>
          <w:ilvl w:val="0"/>
          <w:numId w:val="19"/>
        </w:numPr>
        <w:spacing w:after="0" w:line="240" w:lineRule="auto"/>
        <w:ind w:left="709" w:hanging="284"/>
        <w:rPr>
          <w:rFonts w:ascii="Arial" w:hAnsi="Arial" w:cs="Arial"/>
          <w:color w:val="000000"/>
        </w:rPr>
      </w:pPr>
      <w:r w:rsidRPr="00F538E6">
        <w:rPr>
          <w:rFonts w:ascii="Arial" w:hAnsi="Arial" w:cs="Arial"/>
          <w:color w:val="000000"/>
          <w:lang w:val="cy-GB"/>
        </w:rPr>
        <w:t xml:space="preserve">Adolygu ei berfformiad yn flynyddol yn erbyn ei gylch gwaith ac amcanion a hysbysu'r Comisiynydd a'r Prif Gwnstabl o ganlyniadau'r adolygiad hwn. </w:t>
      </w:r>
    </w:p>
    <w:p w14:paraId="3E4596D5" w14:textId="77777777" w:rsidR="00C57B73" w:rsidRPr="00F538E6" w:rsidRDefault="00D177E4" w:rsidP="00C57B73">
      <w:pPr>
        <w:numPr>
          <w:ilvl w:val="0"/>
          <w:numId w:val="19"/>
        </w:numPr>
        <w:spacing w:after="0" w:line="240" w:lineRule="auto"/>
        <w:ind w:left="709" w:hanging="284"/>
        <w:jc w:val="both"/>
        <w:rPr>
          <w:rFonts w:ascii="Arial" w:hAnsi="Arial" w:cs="Arial"/>
        </w:rPr>
      </w:pPr>
      <w:r w:rsidRPr="00F538E6">
        <w:rPr>
          <w:rFonts w:ascii="Arial" w:hAnsi="Arial" w:cs="Arial"/>
          <w:lang w:val="cy-GB"/>
        </w:rPr>
        <w:t>Cynnal proses hunanasesu blynyddol i sicrhau bod y Cydbwyllgor Archwilio'n cyflawni ei ddyletswyddau'n effeithiol a'i fod yn derbyn y gefnogaeth ofynnol.</w:t>
      </w:r>
    </w:p>
    <w:p w14:paraId="0EB851AF" w14:textId="77777777" w:rsidR="003D41E9" w:rsidRPr="003D41E9" w:rsidRDefault="003D41E9" w:rsidP="00C57B7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GB"/>
        </w:rPr>
      </w:pPr>
    </w:p>
    <w:p w14:paraId="5022540E" w14:textId="09BCB08B" w:rsidR="00742E61" w:rsidRPr="007D0DEF" w:rsidRDefault="00465198" w:rsidP="00742E6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en-GB"/>
        </w:rPr>
      </w:pPr>
      <w:r>
        <w:rPr>
          <w:rFonts w:ascii="Arial" w:hAnsi="Arial" w:cs="Arial"/>
          <w:b/>
          <w:bCs/>
          <w:lang w:val="cy-GB" w:eastAsia="en-GB"/>
        </w:rPr>
        <w:t xml:space="preserve">Llinell Adrodd: </w:t>
      </w:r>
      <w:r>
        <w:rPr>
          <w:rFonts w:ascii="Arial" w:hAnsi="Arial" w:cs="Arial"/>
          <w:lang w:val="cy-GB" w:eastAsia="en-GB"/>
        </w:rPr>
        <w:t>Bydd y Cydbwyllgor Archwilio yn adrodd yn uniongyrchol i'r Comisiynydd a'r Prif Gwnstabl.  Byddai angen i unrhyw bryderon gan yr archwilwyr allanol gael eu lleisio trwy gyfrwng y Cadeirydd a fyddai'n cysylltu â'r Prif Swyddog Cyllid neu'r Swyddog Monitro.</w:t>
      </w:r>
    </w:p>
    <w:p w14:paraId="4FFF80BD" w14:textId="77777777" w:rsidR="00742E61" w:rsidRPr="007D0DEF" w:rsidRDefault="00742E61" w:rsidP="00742E61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 w14:paraId="17FAC2D5" w14:textId="65E8206B" w:rsidR="00742E61" w:rsidRPr="007D0DEF" w:rsidRDefault="00D177E4" w:rsidP="00742E6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en-GB"/>
        </w:rPr>
      </w:pPr>
      <w:r w:rsidRPr="007D0DEF">
        <w:rPr>
          <w:rFonts w:ascii="Arial" w:eastAsia="Times New Roman" w:hAnsi="Arial" w:cs="Arial"/>
          <w:b/>
          <w:bCs/>
          <w:lang w:val="cy-GB" w:eastAsia="en-GB"/>
        </w:rPr>
        <w:t xml:space="preserve">Cysylltiadau: </w:t>
      </w:r>
      <w:r w:rsidRPr="007D0DEF">
        <w:rPr>
          <w:rFonts w:ascii="Arial" w:eastAsia="Times New Roman" w:hAnsi="Arial" w:cs="Arial"/>
          <w:lang w:val="cy-GB" w:eastAsia="en-GB"/>
        </w:rPr>
        <w:t>Wrth gyflawni ei waith gall y Cydbwyllgor Archwilio wneud cysylltiadau (uniongyrchol neu anuniongyrchol) gyda'r canlynol ac unrhyw sefydliadau eraill y bernir eu bod yn briodol</w:t>
      </w:r>
      <w:r w:rsidRPr="007D0DEF">
        <w:rPr>
          <w:rFonts w:ascii="Arial" w:eastAsia="Times New Roman" w:hAnsi="Arial" w:cs="Arial"/>
          <w:b/>
          <w:bCs/>
          <w:lang w:val="cy-GB" w:eastAsia="en-GB"/>
        </w:rPr>
        <w:t xml:space="preserve">: </w:t>
      </w:r>
    </w:p>
    <w:p w14:paraId="0A1115A3" w14:textId="0107A196" w:rsidR="00742E61" w:rsidRPr="007D0DEF" w:rsidRDefault="00D177E4" w:rsidP="00064929">
      <w:pPr>
        <w:numPr>
          <w:ilvl w:val="0"/>
          <w:numId w:val="10"/>
        </w:numPr>
        <w:spacing w:after="0" w:line="240" w:lineRule="auto"/>
        <w:ind w:hanging="294"/>
        <w:jc w:val="both"/>
        <w:rPr>
          <w:rFonts w:ascii="Arial" w:eastAsia="Times New Roman" w:hAnsi="Arial" w:cs="Arial"/>
          <w:lang w:eastAsia="en-GB"/>
        </w:rPr>
      </w:pPr>
      <w:r w:rsidRPr="007D0DEF">
        <w:rPr>
          <w:rFonts w:ascii="Arial" w:eastAsia="Times New Roman" w:hAnsi="Arial" w:cs="Arial"/>
          <w:lang w:val="cy-GB" w:eastAsia="en-GB"/>
        </w:rPr>
        <w:t xml:space="preserve">Prif Swyddogion Cyllid y Comisiynydd a'r Prif Gwnstabl </w:t>
      </w:r>
    </w:p>
    <w:p w14:paraId="4C77C0CA" w14:textId="77777777" w:rsidR="00742E61" w:rsidRPr="007D0DEF" w:rsidRDefault="00D177E4" w:rsidP="00064929">
      <w:pPr>
        <w:numPr>
          <w:ilvl w:val="0"/>
          <w:numId w:val="10"/>
        </w:numPr>
        <w:spacing w:after="0" w:line="240" w:lineRule="auto"/>
        <w:ind w:hanging="294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val="cy-GB" w:eastAsia="en-GB"/>
        </w:rPr>
        <w:t xml:space="preserve">Swyddog </w:t>
      </w:r>
      <w:r>
        <w:rPr>
          <w:rFonts w:ascii="Arial" w:eastAsia="Times New Roman" w:hAnsi="Arial" w:cs="Arial"/>
          <w:lang w:val="cy-GB" w:eastAsia="en-GB"/>
        </w:rPr>
        <w:t>Monitro</w:t>
      </w:r>
    </w:p>
    <w:p w14:paraId="292BF687" w14:textId="77777777" w:rsidR="00742E61" w:rsidRPr="007D0DEF" w:rsidRDefault="00D177E4" w:rsidP="00064929">
      <w:pPr>
        <w:numPr>
          <w:ilvl w:val="0"/>
          <w:numId w:val="10"/>
        </w:numPr>
        <w:spacing w:after="0" w:line="240" w:lineRule="auto"/>
        <w:ind w:hanging="294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val="cy-GB" w:eastAsia="en-GB"/>
        </w:rPr>
        <w:t>Pennaeth Archwilio Mewnol</w:t>
      </w:r>
    </w:p>
    <w:p w14:paraId="169D5729" w14:textId="77777777" w:rsidR="00742E61" w:rsidRPr="007D0DEF" w:rsidRDefault="00D177E4" w:rsidP="00064929">
      <w:pPr>
        <w:numPr>
          <w:ilvl w:val="0"/>
          <w:numId w:val="10"/>
        </w:numPr>
        <w:spacing w:after="0" w:line="240" w:lineRule="auto"/>
        <w:ind w:hanging="294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val="cy-GB" w:eastAsia="en-GB"/>
        </w:rPr>
        <w:t>Archwilwyr Allanol</w:t>
      </w:r>
    </w:p>
    <w:p w14:paraId="2D2589A0" w14:textId="77777777" w:rsidR="00742E61" w:rsidRPr="007D0DEF" w:rsidRDefault="00D177E4" w:rsidP="00064929">
      <w:pPr>
        <w:numPr>
          <w:ilvl w:val="0"/>
          <w:numId w:val="10"/>
        </w:numPr>
        <w:spacing w:after="0" w:line="240" w:lineRule="auto"/>
        <w:ind w:hanging="294"/>
        <w:jc w:val="both"/>
        <w:rPr>
          <w:rFonts w:ascii="Arial" w:eastAsia="Times New Roman" w:hAnsi="Arial" w:cs="Arial"/>
          <w:lang w:eastAsia="en-GB"/>
        </w:rPr>
      </w:pPr>
      <w:r w:rsidRPr="007D0DEF">
        <w:rPr>
          <w:rFonts w:ascii="Arial" w:eastAsia="Times New Roman" w:hAnsi="Arial" w:cs="Arial"/>
          <w:lang w:val="cy-GB" w:eastAsia="en-GB"/>
        </w:rPr>
        <w:t>Arolygiaeth Cwnstabliaeth a Gwasanaethau Tân ac Achub Ei Mawrhydi</w:t>
      </w:r>
    </w:p>
    <w:p w14:paraId="141D8EC7" w14:textId="77777777" w:rsidR="00742E61" w:rsidRPr="007D0DEF" w:rsidRDefault="00D177E4" w:rsidP="00064929">
      <w:pPr>
        <w:numPr>
          <w:ilvl w:val="0"/>
          <w:numId w:val="10"/>
        </w:numPr>
        <w:spacing w:after="0" w:line="240" w:lineRule="auto"/>
        <w:ind w:hanging="294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val="cy-GB" w:eastAsia="en-GB"/>
        </w:rPr>
        <w:t>Panel yr Heddlu a Throsedd</w:t>
      </w:r>
    </w:p>
    <w:p w14:paraId="4CFB1EFD" w14:textId="77777777" w:rsidR="00742E61" w:rsidRPr="007D0DEF" w:rsidRDefault="00D177E4" w:rsidP="00064929">
      <w:pPr>
        <w:numPr>
          <w:ilvl w:val="0"/>
          <w:numId w:val="10"/>
        </w:numPr>
        <w:spacing w:after="0" w:line="240" w:lineRule="auto"/>
        <w:ind w:hanging="294"/>
        <w:jc w:val="both"/>
        <w:rPr>
          <w:rFonts w:ascii="Arial" w:eastAsia="Times New Roman" w:hAnsi="Arial" w:cs="Arial"/>
          <w:lang w:eastAsia="en-GB"/>
        </w:rPr>
      </w:pPr>
      <w:r w:rsidRPr="007D0DEF">
        <w:rPr>
          <w:rFonts w:ascii="Arial" w:eastAsia="Times New Roman" w:hAnsi="Arial" w:cs="Arial"/>
          <w:lang w:val="cy-GB" w:eastAsia="en-GB"/>
        </w:rPr>
        <w:t>Pwyllgorau a Chydweithrediadau Rhanbarthol</w:t>
      </w:r>
    </w:p>
    <w:p w14:paraId="58E0C0AD" w14:textId="77777777" w:rsidR="00742E61" w:rsidRPr="007D0DEF" w:rsidRDefault="00D177E4" w:rsidP="00064929">
      <w:pPr>
        <w:numPr>
          <w:ilvl w:val="0"/>
          <w:numId w:val="10"/>
        </w:numPr>
        <w:spacing w:after="0" w:line="240" w:lineRule="auto"/>
        <w:ind w:hanging="294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val="cy-GB" w:eastAsia="en-GB"/>
        </w:rPr>
        <w:t>Partneriaethau</w:t>
      </w:r>
    </w:p>
    <w:p w14:paraId="414C94D9" w14:textId="77777777" w:rsidR="00742E61" w:rsidRPr="007D0DEF" w:rsidRDefault="00742E61" w:rsidP="00742E61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 w14:paraId="31F7272B" w14:textId="4A1EF9EB" w:rsidR="00742E61" w:rsidRPr="007D0DEF" w:rsidRDefault="00D177E4" w:rsidP="00742E6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en-GB"/>
        </w:rPr>
      </w:pPr>
      <w:r w:rsidRPr="007D0DEF">
        <w:rPr>
          <w:rFonts w:ascii="Arial" w:eastAsia="Times New Roman" w:hAnsi="Arial" w:cs="Arial"/>
          <w:b/>
          <w:bCs/>
          <w:lang w:val="cy-GB" w:eastAsia="en-GB"/>
        </w:rPr>
        <w:t>Aelodau'r Pwyllgor:</w:t>
      </w:r>
      <w:r w:rsidRPr="007D0DEF">
        <w:rPr>
          <w:rFonts w:ascii="Arial" w:eastAsia="Times New Roman" w:hAnsi="Arial" w:cs="Arial"/>
          <w:lang w:val="cy-GB" w:eastAsia="en-GB"/>
        </w:rPr>
        <w:t xml:space="preserve"> Pump o bobl, annibynnol ar y Prif Gwnstabl a'r Comisiynydd.</w:t>
      </w:r>
    </w:p>
    <w:p w14:paraId="71A66A65" w14:textId="77777777" w:rsidR="00742E61" w:rsidRPr="007D0DEF" w:rsidRDefault="00742E61" w:rsidP="00742E61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184C935D" w14:textId="77777777" w:rsidR="00742E61" w:rsidRPr="007D0DEF" w:rsidRDefault="00D177E4" w:rsidP="00742E6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en-GB"/>
        </w:rPr>
      </w:pPr>
      <w:r w:rsidRPr="007D0DEF">
        <w:rPr>
          <w:rFonts w:ascii="Arial" w:eastAsia="Times New Roman" w:hAnsi="Arial" w:cs="Arial"/>
          <w:b/>
          <w:bCs/>
          <w:lang w:val="cy-GB" w:eastAsia="en-GB"/>
        </w:rPr>
        <w:t xml:space="preserve">Cworwm: </w:t>
      </w:r>
      <w:r w:rsidRPr="007D0DEF">
        <w:rPr>
          <w:rFonts w:ascii="Arial" w:eastAsia="Times New Roman" w:hAnsi="Arial" w:cs="Arial"/>
          <w:lang w:val="cy-GB" w:eastAsia="en-GB"/>
        </w:rPr>
        <w:t xml:space="preserve">3 </w:t>
      </w:r>
    </w:p>
    <w:p w14:paraId="4CBE1533" w14:textId="77777777" w:rsidR="00742E61" w:rsidRPr="007D0DEF" w:rsidRDefault="00742E61" w:rsidP="00742E61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 w14:paraId="33402B22" w14:textId="77777777" w:rsidR="00742E61" w:rsidRPr="007D0DEF" w:rsidRDefault="00D177E4" w:rsidP="00742E6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en-GB"/>
        </w:rPr>
      </w:pPr>
      <w:r w:rsidRPr="007D0DEF">
        <w:rPr>
          <w:rFonts w:ascii="Arial" w:eastAsia="Times New Roman" w:hAnsi="Arial" w:cs="Arial"/>
          <w:b/>
          <w:bCs/>
          <w:lang w:val="cy-GB" w:eastAsia="en-GB"/>
        </w:rPr>
        <w:t>Ethol Cadeirydd ac Is-gadeirydd</w:t>
      </w:r>
    </w:p>
    <w:p w14:paraId="3FC37684" w14:textId="3AE9FF2E" w:rsidR="00742E61" w:rsidRPr="007D0DEF" w:rsidRDefault="00D177E4" w:rsidP="00340569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en-GB"/>
        </w:rPr>
      </w:pPr>
      <w:r w:rsidRPr="007D0DEF">
        <w:rPr>
          <w:rFonts w:ascii="Arial" w:eastAsia="Times New Roman" w:hAnsi="Arial" w:cs="Arial"/>
          <w:lang w:val="cy-GB" w:eastAsia="en-GB"/>
        </w:rPr>
        <w:t>Bydd y Cadeirydd a'r Is-gadeirydd yn cael eu cadarnhau yn flynyddol mewn cyfarfod o'r Cydbwyllgor Archwilio.  Nid oes cyfyngiad o ran am ba hyd y gall Cadeirydd neu Is-gadeirydd wasanaethu.</w:t>
      </w:r>
    </w:p>
    <w:p w14:paraId="37367845" w14:textId="77777777" w:rsidR="00742E61" w:rsidRDefault="00742E61" w:rsidP="00742E61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lang w:eastAsia="en-GB"/>
        </w:rPr>
      </w:pPr>
    </w:p>
    <w:p w14:paraId="762250AC" w14:textId="67DFE465" w:rsidR="00742E61" w:rsidRPr="007D0DEF" w:rsidRDefault="00465198" w:rsidP="00742E6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en-GB"/>
        </w:rPr>
      </w:pPr>
      <w:r>
        <w:rPr>
          <w:rFonts w:ascii="Arial" w:hAnsi="Arial" w:cs="Arial"/>
          <w:b/>
          <w:bCs/>
          <w:lang w:val="cy-GB" w:eastAsia="en-GB"/>
        </w:rPr>
        <w:t xml:space="preserve">Nifer y cyfarfodydd: </w:t>
      </w:r>
      <w:r>
        <w:rPr>
          <w:rFonts w:ascii="Arial" w:hAnsi="Arial" w:cs="Arial"/>
          <w:lang w:val="cy-GB" w:eastAsia="en-GB"/>
        </w:rPr>
        <w:t>Cynhelir pum cyfarfod ffurfiol bob blwyddyn (efallai y bydd angen cyfarfodydd ffurfiol ychwanegol).</w:t>
      </w:r>
    </w:p>
    <w:p w14:paraId="1D7DCF32" w14:textId="77777777" w:rsidR="00742E61" w:rsidRPr="007D0DEF" w:rsidRDefault="00742E61" w:rsidP="00742E61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 w14:paraId="7E827C9D" w14:textId="2D036C0B" w:rsidR="00742E61" w:rsidRDefault="00D177E4" w:rsidP="002B332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lang w:val="cy-GB" w:eastAsia="en-GB"/>
        </w:rPr>
        <w:t xml:space="preserve">Gwybodaeth ar gael yn gyhoeddus: </w:t>
      </w:r>
      <w:r>
        <w:rPr>
          <w:rFonts w:ascii="Arial" w:eastAsia="Times New Roman" w:hAnsi="Arial" w:cs="Arial"/>
          <w:lang w:val="cy-GB" w:eastAsia="en-GB"/>
        </w:rPr>
        <w:t>Bydd yr agenda, adroddiadau a chofnodion cyfarfodydd swyddogol ar gael ar wefannau Swyddfa'r Comisiynydd a'r Heddlu.</w:t>
      </w:r>
    </w:p>
    <w:p w14:paraId="59A13D8F" w14:textId="77777777" w:rsidR="00F15277" w:rsidRDefault="00F15277" w:rsidP="00F15277">
      <w:pPr>
        <w:pStyle w:val="ListParagraph"/>
        <w:rPr>
          <w:rFonts w:ascii="Arial" w:eastAsia="Times New Roman" w:hAnsi="Arial" w:cs="Arial"/>
          <w:lang w:eastAsia="en-GB"/>
        </w:rPr>
      </w:pPr>
    </w:p>
    <w:p w14:paraId="10E302CE" w14:textId="07DD57E9" w:rsidR="00742E61" w:rsidRPr="007D0DEF" w:rsidRDefault="00D177E4" w:rsidP="00742E61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7D0DEF">
        <w:rPr>
          <w:rFonts w:ascii="Arial" w:eastAsia="Times New Roman" w:hAnsi="Arial" w:cs="Arial"/>
          <w:b/>
          <w:bCs/>
          <w:lang w:val="cy-GB" w:eastAsia="en-GB"/>
        </w:rPr>
        <w:t>18.  Y rhai a fydd yn bresennol yng nghyfarfodydd y Cydbwyllgor Archwilio</w:t>
      </w:r>
    </w:p>
    <w:p w14:paraId="6FEF5381" w14:textId="7E615F09" w:rsidR="00742E61" w:rsidRDefault="00D177E4" w:rsidP="00742E61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en-GB"/>
        </w:rPr>
      </w:pPr>
      <w:r w:rsidRPr="007D0DEF">
        <w:rPr>
          <w:rFonts w:ascii="Arial" w:eastAsia="Times New Roman" w:hAnsi="Arial" w:cs="Arial"/>
          <w:lang w:val="cy-GB" w:eastAsia="en-GB"/>
        </w:rPr>
        <w:t xml:space="preserve">Dylai'r Comisiynydd a'r Prif Gwnstabl fod yn bresennol neu dylent gael eu cynrychioli'n briodol yng </w:t>
      </w:r>
      <w:r w:rsidRPr="007D0DEF">
        <w:rPr>
          <w:rFonts w:ascii="Arial" w:eastAsia="Times New Roman" w:hAnsi="Arial" w:cs="Arial"/>
          <w:lang w:val="cy-GB" w:eastAsia="en-GB"/>
        </w:rPr>
        <w:t>nghyfarfodydd ffurfiol y Cydbwyllgor Archwilio.</w:t>
      </w:r>
    </w:p>
    <w:p w14:paraId="4B635E52" w14:textId="77777777" w:rsidR="007D0DEF" w:rsidRDefault="007D0DEF" w:rsidP="00742E61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en-GB"/>
        </w:rPr>
      </w:pPr>
    </w:p>
    <w:p w14:paraId="3E263D57" w14:textId="77777777" w:rsidR="00742E61" w:rsidRPr="007D0DEF" w:rsidRDefault="00D177E4" w:rsidP="00742E61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en-GB"/>
        </w:rPr>
      </w:pPr>
      <w:r w:rsidRPr="007D0DEF">
        <w:rPr>
          <w:rFonts w:ascii="Arial" w:eastAsia="Times New Roman" w:hAnsi="Arial" w:cs="Arial"/>
          <w:b/>
          <w:bCs/>
          <w:lang w:val="cy-GB" w:eastAsia="en-GB"/>
        </w:rPr>
        <w:t>Hefyd yn bresennol</w:t>
      </w:r>
    </w:p>
    <w:p w14:paraId="5C0C0C5E" w14:textId="77777777" w:rsidR="00742E61" w:rsidRPr="007D0DEF" w:rsidRDefault="00742E61" w:rsidP="00742E61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en-GB"/>
        </w:rPr>
      </w:pPr>
    </w:p>
    <w:p w14:paraId="55436337" w14:textId="2ED4B837" w:rsidR="00742E61" w:rsidRPr="007D0DEF" w:rsidRDefault="00D177E4" w:rsidP="00742E61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7D0DEF">
        <w:rPr>
          <w:rFonts w:ascii="Arial" w:eastAsia="Times New Roman" w:hAnsi="Arial" w:cs="Arial"/>
          <w:lang w:val="cy-GB" w:eastAsia="en-GB"/>
        </w:rPr>
        <w:t>Prif Weithredwr</w:t>
      </w:r>
    </w:p>
    <w:p w14:paraId="1542127E" w14:textId="21145305" w:rsidR="00742E61" w:rsidRDefault="00D177E4" w:rsidP="00742E61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7D0DEF">
        <w:rPr>
          <w:rFonts w:ascii="Arial" w:eastAsia="Times New Roman" w:hAnsi="Arial" w:cs="Arial"/>
          <w:lang w:val="cy-GB" w:eastAsia="en-GB"/>
        </w:rPr>
        <w:t>Prif Swyddog Cyllid (Swyddfa'r Comisiynydd)</w:t>
      </w:r>
    </w:p>
    <w:p w14:paraId="1B18855A" w14:textId="1F854731" w:rsidR="004C21C0" w:rsidRDefault="00D177E4" w:rsidP="00742E61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val="cy-GB" w:eastAsia="en-GB"/>
        </w:rPr>
        <w:t>Prif Gwnstabl Cynorthwyol Sefydliad</w:t>
      </w:r>
    </w:p>
    <w:p w14:paraId="6B696F76" w14:textId="70AD879D" w:rsidR="00F15277" w:rsidRPr="007D0DEF" w:rsidRDefault="00D177E4" w:rsidP="00742E61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val="cy-GB" w:eastAsia="en-GB"/>
        </w:rPr>
        <w:t xml:space="preserve">Prif Swyddog Cyllid (Prif Gwnstabl) </w:t>
      </w:r>
    </w:p>
    <w:p w14:paraId="0FCB7E67" w14:textId="77777777" w:rsidR="000E37DA" w:rsidRPr="007D0DEF" w:rsidRDefault="00D177E4" w:rsidP="00742E61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val="cy-GB" w:eastAsia="en-GB"/>
        </w:rPr>
        <w:t>Prif Uwch-arolygydd, Pennaeth Gwelliant Parhaus</w:t>
      </w:r>
    </w:p>
    <w:p w14:paraId="0CBCEFA4" w14:textId="77777777" w:rsidR="00742E61" w:rsidRPr="007D0DEF" w:rsidRDefault="00D177E4" w:rsidP="00742E61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7D0DEF">
        <w:rPr>
          <w:rFonts w:ascii="Arial" w:eastAsia="Times New Roman" w:hAnsi="Arial" w:cs="Arial"/>
          <w:lang w:val="cy-GB" w:eastAsia="en-GB"/>
        </w:rPr>
        <w:t>Archwilio mewnol</w:t>
      </w:r>
    </w:p>
    <w:p w14:paraId="47421F39" w14:textId="77777777" w:rsidR="00742E61" w:rsidRDefault="00D177E4" w:rsidP="00742E61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7D0DEF">
        <w:rPr>
          <w:rFonts w:ascii="Arial" w:eastAsia="Times New Roman" w:hAnsi="Arial" w:cs="Arial"/>
          <w:lang w:val="cy-GB" w:eastAsia="en-GB"/>
        </w:rPr>
        <w:t>Archwilio Allanol</w:t>
      </w:r>
    </w:p>
    <w:p w14:paraId="4EB4B3D5" w14:textId="77777777" w:rsidR="00742E61" w:rsidRPr="007D0DEF" w:rsidRDefault="00D177E4" w:rsidP="00742E61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7D0DEF">
        <w:rPr>
          <w:rFonts w:ascii="Arial" w:eastAsia="Times New Roman" w:hAnsi="Arial" w:cs="Arial"/>
          <w:lang w:val="cy-GB" w:eastAsia="en-GB"/>
        </w:rPr>
        <w:t>Swyddogion eraill o Swyddfa'r Comisiynydd a'r Heddlu, yn ôl y gofyn.</w:t>
      </w:r>
    </w:p>
    <w:p w14:paraId="0563E253" w14:textId="77777777" w:rsidR="00565484" w:rsidRDefault="00565484" w:rsidP="00742E61"/>
    <w:sectPr w:rsidR="00565484" w:rsidSect="004C2618">
      <w:footerReference w:type="default" r:id="rId8"/>
      <w:pgSz w:w="11906" w:h="16838"/>
      <w:pgMar w:top="1440" w:right="1440" w:bottom="567" w:left="1440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33FD3" w14:textId="77777777" w:rsidR="00343115" w:rsidRDefault="00343115">
      <w:pPr>
        <w:spacing w:after="0" w:line="240" w:lineRule="auto"/>
      </w:pPr>
      <w:r>
        <w:separator/>
      </w:r>
    </w:p>
  </w:endnote>
  <w:endnote w:type="continuationSeparator" w:id="0">
    <w:p w14:paraId="487DF12C" w14:textId="77777777" w:rsidR="00343115" w:rsidRDefault="0034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AEC44" w14:textId="77777777" w:rsidR="00F16DB9" w:rsidRDefault="00D177E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04E3">
      <w:rPr>
        <w:noProof/>
      </w:rPr>
      <w:t>1</w:t>
    </w:r>
    <w:r>
      <w:rPr>
        <w:noProof/>
      </w:rPr>
      <w:fldChar w:fldCharType="end"/>
    </w:r>
  </w:p>
  <w:p w14:paraId="42D6C69E" w14:textId="77777777" w:rsidR="00F16DB9" w:rsidRDefault="00F16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5F1E1" w14:textId="77777777" w:rsidR="00343115" w:rsidRDefault="00343115">
      <w:pPr>
        <w:spacing w:after="0" w:line="240" w:lineRule="auto"/>
      </w:pPr>
      <w:r>
        <w:separator/>
      </w:r>
    </w:p>
  </w:footnote>
  <w:footnote w:type="continuationSeparator" w:id="0">
    <w:p w14:paraId="4938C869" w14:textId="77777777" w:rsidR="00343115" w:rsidRDefault="00343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594A"/>
    <w:multiLevelType w:val="hybridMultilevel"/>
    <w:tmpl w:val="18EC7062"/>
    <w:lvl w:ilvl="0" w:tplc="AA065C2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DA23B8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B8A936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D6D23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247B4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7E8C5D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BDED49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F26293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2D07F6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6075FF"/>
    <w:multiLevelType w:val="hybridMultilevel"/>
    <w:tmpl w:val="060EB13E"/>
    <w:lvl w:ilvl="0" w:tplc="533234C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2034C5E4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5EAB5E6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E5D0047A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2CC757A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62C22B78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A349370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532343A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272BC3E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BD90A32"/>
    <w:multiLevelType w:val="hybridMultilevel"/>
    <w:tmpl w:val="66DED780"/>
    <w:lvl w:ilvl="0" w:tplc="C6C0699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4CA0EC7C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378C896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A68CBEBC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EA928CF6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6F849B8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7610AC12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46CE1B0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DBCA67FE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0800D97"/>
    <w:multiLevelType w:val="hybridMultilevel"/>
    <w:tmpl w:val="DB8E7D9C"/>
    <w:lvl w:ilvl="0" w:tplc="5998A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5EC5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90DE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CE2D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668E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1272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7090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8E39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7604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873B5"/>
    <w:multiLevelType w:val="hybridMultilevel"/>
    <w:tmpl w:val="48905292"/>
    <w:lvl w:ilvl="0" w:tplc="B086B4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A12AC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E6A1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AEE5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34FE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E470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A453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36E0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3EAC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9656C"/>
    <w:multiLevelType w:val="hybridMultilevel"/>
    <w:tmpl w:val="78EEC836"/>
    <w:lvl w:ilvl="0" w:tplc="96D4A6C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346063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E96AEC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A4CC13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AA241F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A54338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4A0DB8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0D41BD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EEC08F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9245831"/>
    <w:multiLevelType w:val="hybridMultilevel"/>
    <w:tmpl w:val="4538D730"/>
    <w:lvl w:ilvl="0" w:tplc="18246858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7D64CA00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176E272E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760ABC0E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D59E9F86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6B783200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97EE0D2E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FF18E80A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6C289678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" w15:restartNumberingAfterBreak="0">
    <w:nsid w:val="39867EF2"/>
    <w:multiLevelType w:val="hybridMultilevel"/>
    <w:tmpl w:val="686454C2"/>
    <w:lvl w:ilvl="0" w:tplc="F57650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EBC19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767A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9EEB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98D8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44C1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DA1F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9E94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C8FE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C305A"/>
    <w:multiLevelType w:val="hybridMultilevel"/>
    <w:tmpl w:val="E9E484CA"/>
    <w:lvl w:ilvl="0" w:tplc="029A38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7619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9A5D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7EB7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BC01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824C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CAF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32E7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84F3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D6F9C"/>
    <w:multiLevelType w:val="hybridMultilevel"/>
    <w:tmpl w:val="04C2C65E"/>
    <w:lvl w:ilvl="0" w:tplc="84787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61682B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68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E890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0AF0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C635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3C94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D6C1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A875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835C0"/>
    <w:multiLevelType w:val="hybridMultilevel"/>
    <w:tmpl w:val="DAB043E8"/>
    <w:lvl w:ilvl="0" w:tplc="160899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628F8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1A3E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B8E8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D2C0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7E5C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FC55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CEBD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6470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16956"/>
    <w:multiLevelType w:val="hybridMultilevel"/>
    <w:tmpl w:val="FB220F0E"/>
    <w:lvl w:ilvl="0" w:tplc="A448DBDC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444A2358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53542A76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796E544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DEEB9F8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842C6F0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A2F622E4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E34EE1A8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7BC82542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0A50D7C"/>
    <w:multiLevelType w:val="hybridMultilevel"/>
    <w:tmpl w:val="EDAEB712"/>
    <w:lvl w:ilvl="0" w:tplc="2904E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929B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4604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04B6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A2D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224D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44DC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9A5A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607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C7716"/>
    <w:multiLevelType w:val="multilevel"/>
    <w:tmpl w:val="0E2E47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4" w15:restartNumberingAfterBreak="0">
    <w:nsid w:val="68C06702"/>
    <w:multiLevelType w:val="hybridMultilevel"/>
    <w:tmpl w:val="9CF25D12"/>
    <w:lvl w:ilvl="0" w:tplc="781651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7382F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54DB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5A52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DA30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BAE0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58EA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CD1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BCF6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975E3"/>
    <w:multiLevelType w:val="hybridMultilevel"/>
    <w:tmpl w:val="C7860C90"/>
    <w:lvl w:ilvl="0" w:tplc="D95AF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BC78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2E19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BC78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230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761A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D034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D8D7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AA7A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35231"/>
    <w:multiLevelType w:val="hybridMultilevel"/>
    <w:tmpl w:val="D7D80AEA"/>
    <w:lvl w:ilvl="0" w:tplc="2DF6C3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1BA00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D2C1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02EF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EC5D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54B5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0043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3297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8EF0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A56AA"/>
    <w:multiLevelType w:val="hybridMultilevel"/>
    <w:tmpl w:val="C81A4290"/>
    <w:lvl w:ilvl="0" w:tplc="4C04C1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03644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1010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8CA8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207C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065B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7E0F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34D7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1086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E0BE8"/>
    <w:multiLevelType w:val="hybridMultilevel"/>
    <w:tmpl w:val="AC1E704E"/>
    <w:lvl w:ilvl="0" w:tplc="456CBC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E385A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084B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86DC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1EC6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E16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AEA2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3212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E6A5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C7ECB"/>
    <w:multiLevelType w:val="hybridMultilevel"/>
    <w:tmpl w:val="F410A204"/>
    <w:lvl w:ilvl="0" w:tplc="EA382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E21CE6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58BA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E67E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542E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6A24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E6AE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044A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6820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906391">
    <w:abstractNumId w:val="3"/>
  </w:num>
  <w:num w:numId="2" w16cid:durableId="1573464047">
    <w:abstractNumId w:val="13"/>
  </w:num>
  <w:num w:numId="3" w16cid:durableId="1492209551">
    <w:abstractNumId w:val="12"/>
  </w:num>
  <w:num w:numId="4" w16cid:durableId="1811706991">
    <w:abstractNumId w:val="6"/>
  </w:num>
  <w:num w:numId="5" w16cid:durableId="498079110">
    <w:abstractNumId w:val="16"/>
  </w:num>
  <w:num w:numId="6" w16cid:durableId="592009502">
    <w:abstractNumId w:val="17"/>
  </w:num>
  <w:num w:numId="7" w16cid:durableId="814571280">
    <w:abstractNumId w:val="4"/>
  </w:num>
  <w:num w:numId="8" w16cid:durableId="335547059">
    <w:abstractNumId w:val="10"/>
  </w:num>
  <w:num w:numId="9" w16cid:durableId="293367096">
    <w:abstractNumId w:val="9"/>
  </w:num>
  <w:num w:numId="10" w16cid:durableId="1277106305">
    <w:abstractNumId w:val="18"/>
  </w:num>
  <w:num w:numId="11" w16cid:durableId="507717940">
    <w:abstractNumId w:val="5"/>
  </w:num>
  <w:num w:numId="12" w16cid:durableId="1039354167">
    <w:abstractNumId w:val="2"/>
  </w:num>
  <w:num w:numId="13" w16cid:durableId="352342653">
    <w:abstractNumId w:val="19"/>
  </w:num>
  <w:num w:numId="14" w16cid:durableId="450511356">
    <w:abstractNumId w:val="15"/>
  </w:num>
  <w:num w:numId="15" w16cid:durableId="2130970450">
    <w:abstractNumId w:val="8"/>
  </w:num>
  <w:num w:numId="16" w16cid:durableId="565147507">
    <w:abstractNumId w:val="0"/>
  </w:num>
  <w:num w:numId="17" w16cid:durableId="1381251210">
    <w:abstractNumId w:val="1"/>
  </w:num>
  <w:num w:numId="18" w16cid:durableId="2033417385">
    <w:abstractNumId w:val="14"/>
  </w:num>
  <w:num w:numId="19" w16cid:durableId="537553479">
    <w:abstractNumId w:val="11"/>
  </w:num>
  <w:num w:numId="20" w16cid:durableId="19556014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61"/>
    <w:rsid w:val="00011497"/>
    <w:rsid w:val="0001191E"/>
    <w:rsid w:val="00012316"/>
    <w:rsid w:val="000277AB"/>
    <w:rsid w:val="0004185F"/>
    <w:rsid w:val="0006256D"/>
    <w:rsid w:val="00063683"/>
    <w:rsid w:val="00064929"/>
    <w:rsid w:val="00073778"/>
    <w:rsid w:val="00086D6F"/>
    <w:rsid w:val="000A6C77"/>
    <w:rsid w:val="000C406B"/>
    <w:rsid w:val="000E37DA"/>
    <w:rsid w:val="000E6C24"/>
    <w:rsid w:val="000F790F"/>
    <w:rsid w:val="0010590E"/>
    <w:rsid w:val="001242A4"/>
    <w:rsid w:val="00127920"/>
    <w:rsid w:val="00164025"/>
    <w:rsid w:val="00166381"/>
    <w:rsid w:val="0016703D"/>
    <w:rsid w:val="001711B2"/>
    <w:rsid w:val="0019589A"/>
    <w:rsid w:val="00196C28"/>
    <w:rsid w:val="001A2863"/>
    <w:rsid w:val="001A7E05"/>
    <w:rsid w:val="001C5B28"/>
    <w:rsid w:val="001F27FA"/>
    <w:rsid w:val="00200BCE"/>
    <w:rsid w:val="002274B6"/>
    <w:rsid w:val="00261F16"/>
    <w:rsid w:val="00281ABB"/>
    <w:rsid w:val="00286187"/>
    <w:rsid w:val="002A4A99"/>
    <w:rsid w:val="002A7A85"/>
    <w:rsid w:val="002B332A"/>
    <w:rsid w:val="002D26DC"/>
    <w:rsid w:val="002E0BE7"/>
    <w:rsid w:val="00324A27"/>
    <w:rsid w:val="00327321"/>
    <w:rsid w:val="00340569"/>
    <w:rsid w:val="00343115"/>
    <w:rsid w:val="00343D91"/>
    <w:rsid w:val="00352949"/>
    <w:rsid w:val="00383F05"/>
    <w:rsid w:val="003A2ADD"/>
    <w:rsid w:val="003C4C8A"/>
    <w:rsid w:val="003C5FE1"/>
    <w:rsid w:val="003D3EB1"/>
    <w:rsid w:val="003D41E9"/>
    <w:rsid w:val="003D5865"/>
    <w:rsid w:val="003E41DA"/>
    <w:rsid w:val="003E56F0"/>
    <w:rsid w:val="003F2496"/>
    <w:rsid w:val="004167FE"/>
    <w:rsid w:val="00465198"/>
    <w:rsid w:val="00471B53"/>
    <w:rsid w:val="004A0590"/>
    <w:rsid w:val="004C21C0"/>
    <w:rsid w:val="004C2618"/>
    <w:rsid w:val="004E3075"/>
    <w:rsid w:val="00507D60"/>
    <w:rsid w:val="005310E8"/>
    <w:rsid w:val="00531EB6"/>
    <w:rsid w:val="00536C0A"/>
    <w:rsid w:val="00545490"/>
    <w:rsid w:val="005644C8"/>
    <w:rsid w:val="00565484"/>
    <w:rsid w:val="0062348C"/>
    <w:rsid w:val="0063362D"/>
    <w:rsid w:val="006416FA"/>
    <w:rsid w:val="00662932"/>
    <w:rsid w:val="00666A56"/>
    <w:rsid w:val="00673BFD"/>
    <w:rsid w:val="00676760"/>
    <w:rsid w:val="006861AB"/>
    <w:rsid w:val="00690165"/>
    <w:rsid w:val="006D0E03"/>
    <w:rsid w:val="006D61D2"/>
    <w:rsid w:val="006E2324"/>
    <w:rsid w:val="00707B31"/>
    <w:rsid w:val="00737987"/>
    <w:rsid w:val="00742E61"/>
    <w:rsid w:val="00760E0F"/>
    <w:rsid w:val="007661E5"/>
    <w:rsid w:val="00782BEB"/>
    <w:rsid w:val="007835F0"/>
    <w:rsid w:val="0078618B"/>
    <w:rsid w:val="007A0576"/>
    <w:rsid w:val="007B128E"/>
    <w:rsid w:val="007D0DEF"/>
    <w:rsid w:val="007E2555"/>
    <w:rsid w:val="008002C9"/>
    <w:rsid w:val="0080038F"/>
    <w:rsid w:val="00806107"/>
    <w:rsid w:val="00821D9E"/>
    <w:rsid w:val="008304E3"/>
    <w:rsid w:val="008400DC"/>
    <w:rsid w:val="008547C6"/>
    <w:rsid w:val="00857BE7"/>
    <w:rsid w:val="00884DBB"/>
    <w:rsid w:val="008C5C56"/>
    <w:rsid w:val="008D3343"/>
    <w:rsid w:val="008D6038"/>
    <w:rsid w:val="008E5D0A"/>
    <w:rsid w:val="008F5D46"/>
    <w:rsid w:val="00901F08"/>
    <w:rsid w:val="00912F2D"/>
    <w:rsid w:val="009247AC"/>
    <w:rsid w:val="00924B62"/>
    <w:rsid w:val="00994247"/>
    <w:rsid w:val="009D63EA"/>
    <w:rsid w:val="009E13E1"/>
    <w:rsid w:val="009F55A7"/>
    <w:rsid w:val="00A0662E"/>
    <w:rsid w:val="00A15214"/>
    <w:rsid w:val="00A35566"/>
    <w:rsid w:val="00A40310"/>
    <w:rsid w:val="00A607E6"/>
    <w:rsid w:val="00A74457"/>
    <w:rsid w:val="00A8112A"/>
    <w:rsid w:val="00AA46E3"/>
    <w:rsid w:val="00AD3452"/>
    <w:rsid w:val="00AD5CF0"/>
    <w:rsid w:val="00AD7D25"/>
    <w:rsid w:val="00B04F0F"/>
    <w:rsid w:val="00B63F13"/>
    <w:rsid w:val="00B71AE3"/>
    <w:rsid w:val="00B77DDF"/>
    <w:rsid w:val="00B836BB"/>
    <w:rsid w:val="00B90A00"/>
    <w:rsid w:val="00B97A9C"/>
    <w:rsid w:val="00BD3FBB"/>
    <w:rsid w:val="00BD7B51"/>
    <w:rsid w:val="00C04F31"/>
    <w:rsid w:val="00C23CB9"/>
    <w:rsid w:val="00C57B73"/>
    <w:rsid w:val="00C629CE"/>
    <w:rsid w:val="00C6437D"/>
    <w:rsid w:val="00C74FDD"/>
    <w:rsid w:val="00C83972"/>
    <w:rsid w:val="00C84264"/>
    <w:rsid w:val="00C876AC"/>
    <w:rsid w:val="00C9069E"/>
    <w:rsid w:val="00C920D7"/>
    <w:rsid w:val="00CA0469"/>
    <w:rsid w:val="00CC420B"/>
    <w:rsid w:val="00CD454F"/>
    <w:rsid w:val="00CF2F61"/>
    <w:rsid w:val="00D177E4"/>
    <w:rsid w:val="00D20808"/>
    <w:rsid w:val="00D40C9A"/>
    <w:rsid w:val="00D54B31"/>
    <w:rsid w:val="00D67CB8"/>
    <w:rsid w:val="00D824E4"/>
    <w:rsid w:val="00D87E20"/>
    <w:rsid w:val="00D93FFB"/>
    <w:rsid w:val="00DF2BC6"/>
    <w:rsid w:val="00E0265A"/>
    <w:rsid w:val="00E27DFB"/>
    <w:rsid w:val="00E36D53"/>
    <w:rsid w:val="00E37631"/>
    <w:rsid w:val="00E400DD"/>
    <w:rsid w:val="00E41D57"/>
    <w:rsid w:val="00E70988"/>
    <w:rsid w:val="00EC6F96"/>
    <w:rsid w:val="00ED5245"/>
    <w:rsid w:val="00ED5AA9"/>
    <w:rsid w:val="00ED5C9A"/>
    <w:rsid w:val="00EF46E3"/>
    <w:rsid w:val="00EF5DCC"/>
    <w:rsid w:val="00F039CC"/>
    <w:rsid w:val="00F15277"/>
    <w:rsid w:val="00F16DB9"/>
    <w:rsid w:val="00F176D9"/>
    <w:rsid w:val="00F21C0B"/>
    <w:rsid w:val="00F276FA"/>
    <w:rsid w:val="00F27970"/>
    <w:rsid w:val="00F360A8"/>
    <w:rsid w:val="00F538E6"/>
    <w:rsid w:val="00F8269B"/>
    <w:rsid w:val="00F84E31"/>
    <w:rsid w:val="00F853EC"/>
    <w:rsid w:val="00F95E6D"/>
    <w:rsid w:val="00FA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0C6D6"/>
  <w15:chartTrackingRefBased/>
  <w15:docId w15:val="{243E8804-1A1D-4F59-BC81-41502AB9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DB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16DB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6DB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6DB9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rsid w:val="007D0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D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link w:val="CommentText"/>
    <w:uiPriority w:val="99"/>
    <w:rsid w:val="007D0DEF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0DEF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DE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7D0DEF"/>
    <w:rPr>
      <w:rFonts w:ascii="Times New Roman" w:eastAsia="Times New Roman" w:hAnsi="Times New Roman"/>
      <w:b/>
      <w:bCs/>
      <w:lang w:eastAsia="en-US"/>
    </w:rPr>
  </w:style>
  <w:style w:type="paragraph" w:customStyle="1" w:styleId="CharCharCharCharChar">
    <w:name w:val="Char Char Char Char Char"/>
    <w:basedOn w:val="Normal"/>
    <w:next w:val="Normal"/>
    <w:rsid w:val="00ED5AA9"/>
    <w:pPr>
      <w:widowControl w:val="0"/>
      <w:adjustRightInd w:val="0"/>
      <w:spacing w:after="120" w:line="240" w:lineRule="exact"/>
      <w:jc w:val="both"/>
      <w:textAlignment w:val="baseline"/>
    </w:pPr>
    <w:rPr>
      <w:rFonts w:ascii="Verdana" w:eastAsia="Times New Roman" w:hAnsi="Verdan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D0E03"/>
    <w:pPr>
      <w:ind w:left="720"/>
      <w:contextualSpacing/>
    </w:pPr>
  </w:style>
  <w:style w:type="paragraph" w:styleId="Revision">
    <w:name w:val="Revision"/>
    <w:hidden/>
    <w:uiPriority w:val="99"/>
    <w:semiHidden/>
    <w:rsid w:val="003D5865"/>
    <w:rPr>
      <w:sz w:val="22"/>
      <w:szCs w:val="22"/>
      <w:lang w:eastAsia="en-US"/>
    </w:rPr>
  </w:style>
  <w:style w:type="paragraph" w:customStyle="1" w:styleId="Default">
    <w:name w:val="Default"/>
    <w:rsid w:val="00C74FD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62823-38ED-4878-8989-92DF1B97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2366</Words>
  <Characters>13488</Characters>
  <Application>Microsoft Office Word</Application>
  <DocSecurity>4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403969</dc:creator>
  <dc:description>Original Content Created Date - 24/03/2021 12:47:00</dc:description>
  <cp:lastModifiedBy>Regan, Joanne</cp:lastModifiedBy>
  <cp:revision>2</cp:revision>
  <cp:lastPrinted>2017-07-18T15:55:00Z</cp:lastPrinted>
  <dcterms:created xsi:type="dcterms:W3CDTF">2024-06-11T08:53:00Z</dcterms:created>
  <dcterms:modified xsi:type="dcterms:W3CDTF">2024-06-11T08:53:00Z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itional Descriptor">
    <vt:lpwstr/>
  </property>
  <property fmtid="{D5CDD505-2E9C-101B-9397-08002B2CF9AE}" pid="3" name="Impact Level">
    <vt:i4>0</vt:i4>
  </property>
  <property fmtid="{D5CDD505-2E9C-101B-9397-08002B2CF9AE}" pid="4" name="MSIP_Label_f2acd28b-79a3-4a0f-b0ff-4b75658b1549_ActionId">
    <vt:lpwstr>b111ed0a-854e-483a-bbbb-4c9c9ca73c53</vt:lpwstr>
  </property>
  <property fmtid="{D5CDD505-2E9C-101B-9397-08002B2CF9AE}" pid="5" name="MSIP_Label_f2acd28b-79a3-4a0f-b0ff-4b75658b1549_ContentBits">
    <vt:lpwstr>0</vt:lpwstr>
  </property>
  <property fmtid="{D5CDD505-2E9C-101B-9397-08002B2CF9AE}" pid="6" name="MSIP_Label_f2acd28b-79a3-4a0f-b0ff-4b75658b1549_Enabled">
    <vt:lpwstr>true</vt:lpwstr>
  </property>
  <property fmtid="{D5CDD505-2E9C-101B-9397-08002B2CF9AE}" pid="7" name="MSIP_Label_f2acd28b-79a3-4a0f-b0ff-4b75658b1549_Method">
    <vt:lpwstr>Standard</vt:lpwstr>
  </property>
  <property fmtid="{D5CDD505-2E9C-101B-9397-08002B2CF9AE}" pid="8" name="MSIP_Label_f2acd28b-79a3-4a0f-b0ff-4b75658b1549_Name">
    <vt:lpwstr>OFFICIAL</vt:lpwstr>
  </property>
  <property fmtid="{D5CDD505-2E9C-101B-9397-08002B2CF9AE}" pid="9" name="MSIP_Label_f2acd28b-79a3-4a0f-b0ff-4b75658b1549_SetDate">
    <vt:lpwstr>2021-11-29T13:53:43Z</vt:lpwstr>
  </property>
  <property fmtid="{D5CDD505-2E9C-101B-9397-08002B2CF9AE}" pid="10" name="MSIP_Label_f2acd28b-79a3-4a0f-b0ff-4b75658b1549_SiteId">
    <vt:lpwstr>e46c8472-ef5d-4b63-bc74-4a60db42c371</vt:lpwstr>
  </property>
  <property fmtid="{D5CDD505-2E9C-101B-9397-08002B2CF9AE}" pid="11" name="Protective Marking Classification">
    <vt:lpwstr>OFFICIAL - NO MARKING</vt:lpwstr>
  </property>
</Properties>
</file>