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BEBC" w14:textId="77777777" w:rsidR="00326E64" w:rsidRDefault="009A187B">
      <w:r>
        <w:rPr>
          <w:noProof/>
        </w:rPr>
        <mc:AlternateContent>
          <mc:Choice Requires="wps">
            <w:drawing>
              <wp:inline distT="0" distB="0" distL="0" distR="0" wp14:anchorId="0681C085" wp14:editId="0681C086">
                <wp:extent cx="2680335" cy="1404620"/>
                <wp:effectExtent l="0" t="0" r="5715" b="25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404620"/>
                        </a:xfrm>
                        <a:prstGeom prst="rect">
                          <a:avLst/>
                        </a:prstGeom>
                        <a:solidFill>
                          <a:srgbClr val="FFFFFF"/>
                        </a:solidFill>
                        <a:ln w="9525">
                          <a:noFill/>
                          <a:miter lim="800000"/>
                          <a:headEnd/>
                          <a:tailEnd/>
                        </a:ln>
                      </wps:spPr>
                      <wps:txbx>
                        <w:txbxContent>
                          <w:p w14:paraId="0681C08F" w14:textId="77777777" w:rsidR="00105516" w:rsidRPr="00B40EB1" w:rsidRDefault="009A187B" w:rsidP="00105516">
                            <w:pPr>
                              <w:rPr>
                                <w:b/>
                                <w:bCs/>
                                <w:color w:val="2F5496" w:themeColor="accent1" w:themeShade="BF"/>
                                <w:sz w:val="20"/>
                                <w:szCs w:val="20"/>
                              </w:rPr>
                            </w:pPr>
                            <w:bookmarkStart w:id="0" w:name="_Hlk108783604"/>
                            <w:bookmarkEnd w:id="0"/>
                            <w:r w:rsidRPr="00B40EB1">
                              <w:rPr>
                                <w:b/>
                                <w:bCs/>
                                <w:color w:val="2F5496" w:themeColor="accent1" w:themeShade="BF"/>
                                <w:sz w:val="20"/>
                                <w:szCs w:val="20"/>
                                <w:lang w:val="cy-GB"/>
                              </w:rPr>
                              <w:t>This document is available in English</w:t>
                            </w:r>
                          </w:p>
                        </w:txbxContent>
                      </wps:txbx>
                      <wps:bodyPr rot="0" vert="horz" wrap="square" anchor="t" anchorCtr="0">
                        <a:spAutoFit/>
                      </wps:bodyPr>
                    </wps:wsp>
                  </a:graphicData>
                </a:graphic>
              </wp:inline>
            </w:drawing>
          </mc:Choice>
          <mc:Fallback>
            <w:pict>
              <v:shapetype w14:anchorId="0681C085" id="_x0000_t202" coordsize="21600,21600" o:spt="202" path="m,l,21600r21600,l21600,xe">
                <v:stroke joinstyle="miter"/>
                <v:path gradientshapeok="t" o:connecttype="rect"/>
              </v:shapetype>
              <v:shape id="Text Box 2" o:spid="_x0000_s1026" type="#_x0000_t202" style="width:21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FA9gEAAMMDAAAOAAAAZHJzL2Uyb0RvYy54bWysU02P0zAQvSPxHyzfadLutipR09XSpVwW&#10;FmnhB7iO01jYHjN2m5Rfz9hNu2i5IXyw/DF+M+/N8+pusIYdFQYNrubTScmZchIa7fY1//5t+27J&#10;WYjCNcKAUzU/qcDv1m/frHpfqRl0YBqFjEBcqHpf8y5GXxVFkJ2yIkzAK0eXLaAVkba4LxoUPaFb&#10;U8zKclH0gI1HkCoEOn04X/J1xm9bJeNT2wYVmak51RbzjHnepblYr0S1R+E7LccyxD9UYYV2lPQK&#10;9SCiYAfUf0FZLRECtHEiwRbQtlqqzIHYTMtXbJ474VXmQuIEf5Up/D9Y+eX47L8ii8MHGKiBmUTw&#10;jyB/BOZg0wm3V/eI0HdKNJR4miQreh+q8WmSOlQhgez6z9BQk8UhQgYaWrRJFeLJCJ0acLqKrobI&#10;JB3OFsvy5mbOmaS76W15u5jlthSiujz3GOInBZalRc2RuprhxfExxFSOqC4hKVsAo5utNiZvcL/b&#10;GGRHQQ7Y5pEZvAozjvU1fz+fzTOyg/Q+m8PqSA412tZ8WaZx9kyS46NrckgU2pzXVIlxoz5JkrM4&#10;cdgNFJh02kFzIqUQzk6kn0OLDvAXZz25sObh50Gg4kw4Scc1j5flJmbbZk7+nhTe6sz9BXXMS07J&#10;koyuTlb8c5+jXv7e+jcAAAD//wMAUEsDBBQABgAIAAAAIQCUBufr2QAAAAUBAAAPAAAAZHJzL2Rv&#10;d25yZXYueG1sTI9BT8MwDIXvSPyHyEjcWNoKJlSaTgiJC9qBDQ4cvcY0pY1TmnQr/x7DBS62rGe9&#10;971qs/hBHWmKXWAD+SoDRdwE23Fr4PXl8eoWVEzIFofAZOCLImzq87MKSxtOvKPjPrVKTDiWaMCl&#10;NJZax8aRx7gKI7Fo72HymOScWm0nPIm5H3SRZWvtsWNJcDjSg6Om389eQraxmXfh8yPf9vrN9Wu8&#10;eXZPxlxeLPd3oBIt6e8ZfvAFHWphOoSZbVSDASmSfqdo10WRgzoYkF2Ariv9n77+BgAA//8DAFBL&#10;AQItABQABgAIAAAAIQC2gziS/gAAAOEBAAATAAAAAAAAAAAAAAAAAAAAAABbQ29udGVudF9UeXBl&#10;c10ueG1sUEsBAi0AFAAGAAgAAAAhADj9If/WAAAAlAEAAAsAAAAAAAAAAAAAAAAALwEAAF9yZWxz&#10;Ly5yZWxzUEsBAi0AFAAGAAgAAAAhALfV4UD2AQAAwwMAAA4AAAAAAAAAAAAAAAAALgIAAGRycy9l&#10;Mm9Eb2MueG1sUEsBAi0AFAAGAAgAAAAhAJQG5+vZAAAABQEAAA8AAAAAAAAAAAAAAAAAUAQAAGRy&#10;cy9kb3ducmV2LnhtbFBLBQYAAAAABAAEAPMAAABWBQAAAAA=&#10;" stroked="f">
                <v:textbox style="mso-fit-shape-to-text:t">
                  <w:txbxContent>
                    <w:p w14:paraId="0681C08F" w14:textId="77777777" w:rsidR="00105516" w:rsidRPr="00B40EB1" w:rsidRDefault="009A187B" w:rsidP="00105516">
                      <w:pPr>
                        <w:rPr>
                          <w:b/>
                          <w:bCs/>
                          <w:color w:val="2F5496" w:themeColor="accent1" w:themeShade="BF"/>
                          <w:sz w:val="20"/>
                          <w:szCs w:val="20"/>
                        </w:rPr>
                      </w:pPr>
                      <w:bookmarkStart w:id="1" w:name="_Hlk108783604"/>
                      <w:bookmarkEnd w:id="1"/>
                      <w:r w:rsidRPr="00B40EB1">
                        <w:rPr>
                          <w:b/>
                          <w:bCs/>
                          <w:color w:val="2F5496" w:themeColor="accent1" w:themeShade="BF"/>
                          <w:sz w:val="20"/>
                          <w:szCs w:val="20"/>
                          <w:lang w:val="cy-GB"/>
                        </w:rPr>
                        <w:t>This document is available in English</w:t>
                      </w:r>
                    </w:p>
                  </w:txbxContent>
                </v:textbox>
                <w10:anchorlock/>
              </v:shape>
            </w:pict>
          </mc:Fallback>
        </mc:AlternateContent>
      </w:r>
    </w:p>
    <w:p w14:paraId="0681BEBD" w14:textId="77777777" w:rsidR="00AA7694" w:rsidRDefault="00AA7694"/>
    <w:p w14:paraId="0681BEBE" w14:textId="77777777" w:rsidR="00AA7694" w:rsidRDefault="009A187B">
      <w:r>
        <w:rPr>
          <w:noProof/>
        </w:rPr>
        <w:drawing>
          <wp:anchor distT="0" distB="0" distL="114300" distR="114300" simplePos="0" relativeHeight="251658240" behindDoc="1" locked="0" layoutInCell="1" allowOverlap="1" wp14:anchorId="0681C087" wp14:editId="0681C088">
            <wp:simplePos x="0" y="0"/>
            <wp:positionH relativeFrom="column">
              <wp:posOffset>1155700</wp:posOffset>
            </wp:positionH>
            <wp:positionV relativeFrom="paragraph">
              <wp:posOffset>215900</wp:posOffset>
            </wp:positionV>
            <wp:extent cx="3609975" cy="1671989"/>
            <wp:effectExtent l="0" t="0" r="0" b="444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23687" name="Pictur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609975" cy="1671989"/>
                    </a:xfrm>
                    <a:prstGeom prst="rect">
                      <a:avLst/>
                    </a:prstGeom>
                  </pic:spPr>
                </pic:pic>
              </a:graphicData>
            </a:graphic>
            <wp14:sizeRelH relativeFrom="margin">
              <wp14:pctWidth>0</wp14:pctWidth>
            </wp14:sizeRelH>
            <wp14:sizeRelV relativeFrom="margin">
              <wp14:pctHeight>0</wp14:pctHeight>
            </wp14:sizeRelV>
          </wp:anchor>
        </w:drawing>
      </w:r>
    </w:p>
    <w:p w14:paraId="0681BEBF" w14:textId="77777777" w:rsidR="00AA7694" w:rsidRDefault="00AA7694"/>
    <w:p w14:paraId="0681BEC0" w14:textId="77777777" w:rsidR="00AA7694" w:rsidRDefault="00AA7694"/>
    <w:p w14:paraId="0681BEC1" w14:textId="77777777" w:rsidR="00AA7694" w:rsidRDefault="00AA7694"/>
    <w:p w14:paraId="0681BEC2" w14:textId="77777777" w:rsidR="00AA7694" w:rsidRDefault="00AA7694"/>
    <w:p w14:paraId="0681BEC3" w14:textId="77777777" w:rsidR="00542FBE" w:rsidRDefault="009A187B" w:rsidP="00AA7694">
      <w:pPr>
        <w:jc w:val="center"/>
        <w:rPr>
          <w:b/>
          <w:bCs/>
          <w:color w:val="1F3864" w:themeColor="accent1" w:themeShade="80"/>
          <w:sz w:val="48"/>
          <w:szCs w:val="48"/>
        </w:rPr>
      </w:pPr>
      <w:r>
        <w:rPr>
          <w:noProof/>
        </w:rPr>
        <w:drawing>
          <wp:anchor distT="0" distB="0" distL="114300" distR="114300" simplePos="0" relativeHeight="251659264" behindDoc="0" locked="0" layoutInCell="1" allowOverlap="1" wp14:anchorId="0681C089" wp14:editId="0681C08A">
            <wp:simplePos x="0" y="0"/>
            <wp:positionH relativeFrom="column">
              <wp:posOffset>114300</wp:posOffset>
            </wp:positionH>
            <wp:positionV relativeFrom="paragraph">
              <wp:posOffset>565785</wp:posOffset>
            </wp:positionV>
            <wp:extent cx="5731510" cy="2703195"/>
            <wp:effectExtent l="0" t="0" r="2540" b="1905"/>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19764" name="Picture 2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1510" cy="2703195"/>
                    </a:xfrm>
                    <a:prstGeom prst="rect">
                      <a:avLst/>
                    </a:prstGeom>
                    <a:noFill/>
                    <a:ln>
                      <a:noFill/>
                    </a:ln>
                  </pic:spPr>
                </pic:pic>
              </a:graphicData>
            </a:graphic>
          </wp:anchor>
        </w:drawing>
      </w:r>
    </w:p>
    <w:p w14:paraId="0681BEC4" w14:textId="77777777" w:rsidR="00542FBE" w:rsidRDefault="00542FBE" w:rsidP="00AA7694">
      <w:pPr>
        <w:jc w:val="center"/>
        <w:rPr>
          <w:b/>
          <w:bCs/>
          <w:color w:val="1F3864" w:themeColor="accent1" w:themeShade="80"/>
          <w:sz w:val="48"/>
          <w:szCs w:val="48"/>
        </w:rPr>
      </w:pPr>
    </w:p>
    <w:p w14:paraId="42E55858" w14:textId="77777777" w:rsidR="001C612C" w:rsidRDefault="009A187B" w:rsidP="002352DC">
      <w:pPr>
        <w:pStyle w:val="Title"/>
        <w:jc w:val="center"/>
        <w:rPr>
          <w:rStyle w:val="BookTitle"/>
          <w:rFonts w:ascii="Arial" w:hAnsi="Arial" w:cs="Arial"/>
          <w:i w:val="0"/>
          <w:iCs w:val="0"/>
          <w:color w:val="2F5496" w:themeColor="accent1" w:themeShade="BF"/>
          <w:lang w:val="cy-GB"/>
        </w:rPr>
      </w:pPr>
      <w:r w:rsidRPr="00B40EB1">
        <w:rPr>
          <w:rStyle w:val="BookTitle"/>
          <w:rFonts w:ascii="Arial" w:hAnsi="Arial" w:cs="Arial"/>
          <w:i w:val="0"/>
          <w:iCs w:val="0"/>
          <w:color w:val="2F5496" w:themeColor="accent1" w:themeShade="BF"/>
          <w:lang w:val="cy-GB"/>
        </w:rPr>
        <w:t xml:space="preserve">Adroddiad Blynyddol </w:t>
      </w:r>
    </w:p>
    <w:p w14:paraId="0681BEC5" w14:textId="21D3515E" w:rsidR="002352DC" w:rsidRPr="00573A4B" w:rsidRDefault="009A187B" w:rsidP="002352DC">
      <w:pPr>
        <w:pStyle w:val="Title"/>
        <w:jc w:val="center"/>
        <w:rPr>
          <w:rFonts w:ascii="Arial" w:hAnsi="Arial"/>
          <w:b/>
          <w:color w:val="2F5496" w:themeColor="accent1" w:themeShade="BF"/>
          <w:spacing w:val="5"/>
        </w:rPr>
      </w:pPr>
      <w:r w:rsidRPr="00B40EB1">
        <w:rPr>
          <w:rStyle w:val="BookTitle"/>
          <w:rFonts w:ascii="Arial" w:hAnsi="Arial" w:cs="Arial"/>
          <w:i w:val="0"/>
          <w:iCs w:val="0"/>
          <w:color w:val="2F5496" w:themeColor="accent1" w:themeShade="BF"/>
          <w:lang w:val="cy-GB"/>
        </w:rPr>
        <w:t>Cynllun Cydraddoldeb Strategol 2023/24 a 2024/25</w:t>
      </w:r>
    </w:p>
    <w:p w14:paraId="0681BEC6" w14:textId="77777777" w:rsidR="00AA7694" w:rsidRDefault="00AA7694"/>
    <w:p w14:paraId="0681BEC7" w14:textId="77777777" w:rsidR="00542FBE" w:rsidRDefault="00542FBE"/>
    <w:p w14:paraId="0681BEC8" w14:textId="77777777" w:rsidR="00542FBE" w:rsidRDefault="00542FBE"/>
    <w:p w14:paraId="0681BEC9" w14:textId="77777777" w:rsidR="00542FBE" w:rsidRDefault="00542FBE"/>
    <w:p w14:paraId="0681BECA" w14:textId="77777777" w:rsidR="00542FBE" w:rsidRDefault="00542FBE"/>
    <w:p w14:paraId="0681BECB" w14:textId="77777777" w:rsidR="00542FBE" w:rsidRDefault="00542FBE"/>
    <w:p w14:paraId="0681BECC" w14:textId="77777777" w:rsidR="00542FBE" w:rsidRDefault="00542FBE"/>
    <w:p w14:paraId="0681BECD" w14:textId="77777777" w:rsidR="00542FBE" w:rsidRPr="00017A02" w:rsidRDefault="009A187B" w:rsidP="00CF5698">
      <w:pPr>
        <w:pStyle w:val="Heading1"/>
        <w:rPr>
          <w:rFonts w:ascii="Arial" w:hAnsi="Arial" w:cs="Arial"/>
          <w:b/>
          <w:bCs/>
          <w:color w:val="auto"/>
        </w:rPr>
      </w:pPr>
      <w:r w:rsidRPr="00017A02">
        <w:rPr>
          <w:rFonts w:ascii="Arial" w:hAnsi="Arial" w:cs="Arial"/>
          <w:b/>
          <w:bCs/>
          <w:color w:val="auto"/>
          <w:lang w:val="cy-GB"/>
        </w:rPr>
        <w:t>Cyflwyniad</w:t>
      </w:r>
    </w:p>
    <w:p w14:paraId="0681BECE" w14:textId="77777777" w:rsidR="0099488D" w:rsidRDefault="009A187B" w:rsidP="00F608FF">
      <w:r>
        <w:rPr>
          <w:lang w:val="cy-GB"/>
        </w:rPr>
        <w:br/>
        <w:t xml:space="preserve">Mae'r adroddiad blynyddol hwn yn nodi diwedd Cynllun Cydraddoldeb Strategol 2020-2024 ar y cyd Swyddfa Comisiynydd yr Heddlu a Throsedd (Swyddfa’r Comisiynydd) a Heddlu Gwent. Mae'n tynnu sylw at rai o'r gweithgareddau a'r cyflawniadau allweddol gan Swyddfa’r Comisiynydd yn ystod 2023/24 a 2024/25 wrth gyflawni ei hamcanion cydraddoldeb fel y nodir yn y cynllun ar y cyd, a'i dyletswyddau cyhoeddus o dan y Ddeddf Cydraddoldeb 2010. </w:t>
      </w:r>
    </w:p>
    <w:p w14:paraId="0681BECF" w14:textId="77777777" w:rsidR="0018684B" w:rsidRDefault="009A187B" w:rsidP="0018684B">
      <w:r>
        <w:rPr>
          <w:lang w:val="cy-GB"/>
        </w:rPr>
        <w:t xml:space="preserve">Oherwydd etholiadau Comisiynydd yr Heddlu a Throsedd yn 2024 a datblygu a chyhoeddi Cynllun Heddlu, Trosedd a Chyfiawnder newydd yn gynnar yn 2025, gwnaed penderfyniad i adolygu a threiglo’r amcanion cydraddoldeb o Gynllun Cydraddoldeb Strategol 2020-2024. Bydd cyfochri amcanion y Cynllun Cydraddoldeb newydd â’r Cynllun Heddlu, Trosedd a Chyfiawnder yn sicrhau ein bod yn darparu'r canlyniadau gorau i'n cymunedau amrywiol. Ar ben hynny, wrth nodi amcanion cydraddoldeb penodol Swyddfa’r Comisiynydd ar wahân i Heddlu Gwent, byddwn yn gallu sicrhau ein hannibyniaeth sefydliadol a'n gallu i graffu’n effeithiol ar yr heddlu.  </w:t>
      </w:r>
    </w:p>
    <w:p w14:paraId="0681BED0" w14:textId="77777777" w:rsidR="00F36105" w:rsidRDefault="009A187B" w:rsidP="00AC4D57">
      <w:r>
        <w:rPr>
          <w:lang w:val="cy-GB"/>
        </w:rPr>
        <w:t>Mae ymrwymiad Swyddfa’r Comisiynydd i gydraddoldeb, amrywiaeth a chynhwysiant yn rhan annatod o'i gwerthoedd, sy'n sail i bopeth y mae'n ei wneud ym mhob maes plismona. Yn ystod 2023/24, gwnaethom hefyd ymgymryd â gwaith i baratoi ar gyfer ein Cynllun Cydraddoldeb Strategol newydd a'n hamcanion ar gyfer y cyfnod nesaf.  Defnyddiwyd canlyniadau'r gwaith hwn i lywio'r penderfyniad i drosglwyddo’r amcanion cydraddoldeb presennol a rhoi sicrwydd o berthnasedd parhaus yn ystod y cyfnod dros dro.</w:t>
      </w:r>
    </w:p>
    <w:p w14:paraId="0681BED1" w14:textId="19811D6E" w:rsidR="005D1D51" w:rsidRDefault="009A187B" w:rsidP="00AC4D57">
      <w:r>
        <w:rPr>
          <w:lang w:val="cy-GB"/>
        </w:rPr>
        <w:t>Yn 2024 etholwyd y Comisiynydd Heddlu a Throsedd benywaidd cyntaf yng Ngwent (hefyd y cyntaf i gael ei hethol yng Nghymru). Dechreuodd y Comisiynydd ei swydd gydag ymrwymiad blaenoriaeth i ymgysylltu â thrigolion a chymunedau ledled Gwent i ddeall ymhellach beth sydd wir o bwys iddynt.  Defnyddiwyd eu hadborth wrth ddatblygu'r Cynllun Heddlu, Trosedd a Chyfiawnder, y mae cydraddoldeb, amrywiaeth a chynhwysiant yn un o'i sylfeini(</w:t>
      </w:r>
      <w:hyperlink r:id="rId9" w:history="1">
        <w:r w:rsidR="003B642B" w:rsidRPr="003B642B">
          <w:rPr>
            <w:rStyle w:val="Hyperlink"/>
            <w:lang w:val="cy-GB"/>
          </w:rPr>
          <w:t>Cynllun yr Heddlu, Trosedd a Chyfiawnder | Comisiynydd Heddlu a Throsedd Gwent</w:t>
        </w:r>
      </w:hyperlink>
      <w:r>
        <w:rPr>
          <w:lang w:val="cy-GB"/>
        </w:rPr>
        <w:t>).</w:t>
      </w:r>
    </w:p>
    <w:p w14:paraId="0681BED2" w14:textId="77777777" w:rsidR="00487636" w:rsidRPr="0009254E" w:rsidRDefault="009A187B" w:rsidP="005A65A8">
      <w:r>
        <w:rPr>
          <w:lang w:val="cy-GB"/>
        </w:rPr>
        <w:t xml:space="preserve">Yn ystod cyfnod yr adroddiad hwn, rydym wedi parhau i ganolbwyntio ar weithio gyda Heddlu Gwent, partneriaid a chymunedau i roi sylw i broblemau a heriau cyson fel camddefnyddio pwerau’r heddlu, anghydraddoldeb hiliol, a hiliaeth systemig, ac i wella ymddiriedaeth a hyder yn y gwasanaeth heddlu ledled ein cymunedau amrywiol.   </w:t>
      </w:r>
    </w:p>
    <w:p w14:paraId="0681BED3" w14:textId="77777777" w:rsidR="006F2644" w:rsidRDefault="009A187B" w:rsidP="006F2644">
      <w:r>
        <w:rPr>
          <w:lang w:val="cy-GB"/>
        </w:rPr>
        <w:t xml:space="preserve">Rydym wedi parhau i fod yn rhan o Gynllun Gweithredu Gwrth-hiliaeth Cyfiawnder Troseddol Cymru hefyd. Rydym yn parhau i gymryd rhan yn y Tasglu a'r is-grwpiau, ac mae staff yn arwain ar agweddau ar y gwaith gwrth-hiliaeth ar lefel genedlaethol, gan gynnwys diwylliant sefydliadol. Wrth i'r Cynllun Gweithredu fynd rhagddo, bydd yn parhau i lywio ein gwaith i fynd i ymdrin â hiliaeth a sefydlu cydraddoldeb hiliol yn ein systemau, polisïau ac arferion, gan ein helpu ni i wella hyder y cyhoedd yn y gwasanaethau plismona rydym yn eu darparu.   </w:t>
      </w:r>
    </w:p>
    <w:p w14:paraId="0681BED4" w14:textId="77777777" w:rsidR="00824220" w:rsidRDefault="009A187B" w:rsidP="00824220">
      <w:r>
        <w:rPr>
          <w:lang w:val="cy-GB"/>
        </w:rPr>
        <w:lastRenderedPageBreak/>
        <w:t xml:space="preserve">Rydym wedi parhau i ddarparu cyllid ar gyfer prosiectau a rhaglenni i gefnogi plant a phobl ifanc sydd mewn perygl o ymwneud â throsedd ac i'w dargyfeirio nhw oddi wrth y system cyfiawnder troseddol.  </w:t>
      </w:r>
    </w:p>
    <w:p w14:paraId="0681BED5" w14:textId="77777777" w:rsidR="002F629B" w:rsidRDefault="009A187B" w:rsidP="002C186E">
      <w:r>
        <w:rPr>
          <w:lang w:val="cy-GB"/>
        </w:rPr>
        <w:t xml:space="preserve">Gwaith Swyddfa'r Comisiynydd yn unig sy'n cael ei adlewyrchu yn yr adroddiad yma a bydd adroddiad ar wahân yn cael ei gyhoeddi gan Heddlu Gwent, a fydd yn destun craffu gan y Comisiynydd.  Serch hynny, mae'r ddogfen yma'n cynnwys enghreifftiau o waith cydweithredol a gynhaliwyd rhwng ein sefydliadau. </w:t>
      </w:r>
    </w:p>
    <w:p w14:paraId="0681BED6" w14:textId="77777777" w:rsidR="002C186E" w:rsidRDefault="009A187B" w:rsidP="002C186E">
      <w:r>
        <w:rPr>
          <w:lang w:val="cy-GB"/>
        </w:rPr>
        <w:t xml:space="preserve">Pennwyd pedwar amcan cydraddoldeb strategol ar gyfer y cyfnod: </w:t>
      </w:r>
    </w:p>
    <w:p w14:paraId="0681BED7" w14:textId="3D9AA13A" w:rsidR="002C186E" w:rsidRDefault="009A187B" w:rsidP="008647B4">
      <w:pPr>
        <w:pStyle w:val="ListParagraph"/>
        <w:numPr>
          <w:ilvl w:val="0"/>
          <w:numId w:val="22"/>
        </w:numPr>
      </w:pPr>
      <w:r>
        <w:rPr>
          <w:lang w:val="cy-GB"/>
        </w:rPr>
        <w:t xml:space="preserve">Blaenoriaeth 1 - Rhoi Cymorth i Bobl Agored i Niwed </w:t>
      </w:r>
      <w:r w:rsidR="00DA2C03">
        <w:rPr>
          <w:lang w:val="cy-GB"/>
        </w:rPr>
        <w:t>-</w:t>
      </w:r>
      <w:r>
        <w:rPr>
          <w:lang w:val="cy-GB"/>
        </w:rPr>
        <w:t xml:space="preserve"> Ymchwilio i gyfiawnder a sicrhau cyfiawnder am droseddau sy’n cael yr effaith fwyaf ar bobl agored i niwed, gan sicrhau cymorth effeithiol i ddioddefwyr.</w:t>
      </w:r>
    </w:p>
    <w:p w14:paraId="0681BED8" w14:textId="7028037C" w:rsidR="002C186E" w:rsidRDefault="009A187B" w:rsidP="008647B4">
      <w:pPr>
        <w:pStyle w:val="ListParagraph"/>
        <w:numPr>
          <w:ilvl w:val="0"/>
          <w:numId w:val="22"/>
        </w:numPr>
      </w:pPr>
      <w:r>
        <w:rPr>
          <w:lang w:val="cy-GB"/>
        </w:rPr>
        <w:t xml:space="preserve">Blaenoriaeth 2 - Cyfreithlondeb a Thegwch </w:t>
      </w:r>
      <w:r w:rsidR="00DA2C03">
        <w:rPr>
          <w:lang w:val="cy-GB"/>
        </w:rPr>
        <w:t>-</w:t>
      </w:r>
      <w:r>
        <w:rPr>
          <w:lang w:val="cy-GB"/>
        </w:rPr>
        <w:t xml:space="preserve"> Sicrhau bod Heddlu Gwent a Swyddfa'r Comisiynydd yn cyflawni eu gweithgareddau mewn ffordd sy’n gymesur ac yn anwahaniaethol ac yn meithrin cysylltiadau cadarnhaol rhwng cymunedau a phlismona.</w:t>
      </w:r>
    </w:p>
    <w:p w14:paraId="0681BED9" w14:textId="4A1AAEF2" w:rsidR="002C186E" w:rsidRDefault="009A187B" w:rsidP="008647B4">
      <w:pPr>
        <w:pStyle w:val="ListParagraph"/>
        <w:numPr>
          <w:ilvl w:val="0"/>
          <w:numId w:val="22"/>
        </w:numPr>
      </w:pPr>
      <w:r>
        <w:rPr>
          <w:lang w:val="cy-GB"/>
        </w:rPr>
        <w:t xml:space="preserve">Blaenoriaeth 3 - Mynediad, Ymgysylltu a Chydlyniant </w:t>
      </w:r>
      <w:r w:rsidR="00DA2C03">
        <w:rPr>
          <w:lang w:val="cy-GB"/>
        </w:rPr>
        <w:t>-</w:t>
      </w:r>
      <w:r>
        <w:rPr>
          <w:lang w:val="cy-GB"/>
        </w:rPr>
        <w:t xml:space="preserve"> Sicrhau bod y gwasanaethau a ddarperir gan Heddlu Gwent a Swyddfa'r Comisiynydd yn ymateb i safbwyntiau, profiadau ac anghenion pobl sy’n dweud bod ganddynt nodweddion gwarchodedig, a bod y gwaith a wnawn yn hybu cynhwysiant a chydlyniant.</w:t>
      </w:r>
    </w:p>
    <w:p w14:paraId="0681BEDA" w14:textId="77777777" w:rsidR="002C186E" w:rsidRDefault="009A187B" w:rsidP="008647B4">
      <w:pPr>
        <w:pStyle w:val="ListParagraph"/>
        <w:numPr>
          <w:ilvl w:val="0"/>
          <w:numId w:val="22"/>
        </w:numPr>
      </w:pPr>
      <w:r>
        <w:rPr>
          <w:lang w:val="cy-GB"/>
        </w:rPr>
        <w:t>Blaenoriaeth 4 - Gweithio i gael gweithlu cynrychioliadol a diwylliant gweithle cynhwysol, a sicrhau bod pawb sy’n gweithio i Heddlu Gwent a Swyddfa'r Comisiynydd yn cael eu trin yn deg a heb wahaniaethu.</w:t>
      </w:r>
    </w:p>
    <w:p w14:paraId="0681BEDB" w14:textId="77777777" w:rsidR="002C186E" w:rsidRDefault="009A187B" w:rsidP="002C186E">
      <w:r>
        <w:rPr>
          <w:lang w:val="cy-GB"/>
        </w:rPr>
        <w:t>Pennwyd yr amcanion ar y cyd â rhanddeiliaid allweddol o gymunedau Gwent. Mae cynllun cyflawni mewn lle i gefnogi ac olrhain cynnydd ac i nodi unrhyw gyfleoedd eraill ar gyfer datblygu. Dyma yw sail yr adroddiad yma.</w:t>
      </w:r>
    </w:p>
    <w:p w14:paraId="0681BEDC" w14:textId="77777777" w:rsidR="000F3939" w:rsidRDefault="009A187B" w:rsidP="000F3939">
      <w:r>
        <w:rPr>
          <w:lang w:val="cy-GB"/>
        </w:rPr>
        <w:t xml:space="preserve">Yn unol â chanllawiau diweddaraf Y Coleg Plismona, ni fyddwn yn defnyddio'r term 'Pobl Ddu, Asiaidd ac Ethnig Leiafrifol' mwyach wrth gyfeirio at grwpiau mawr o bobl o wahanol ethnigrwydd. Yn hytrach, byddwn yn cyfeirio at bobl o Dreftadaeth Ethnig neu byddwn yn defnyddio termau mwy uniongyrchol wrth ddisgrifio gwahanol ethnigrwydd. </w:t>
      </w:r>
    </w:p>
    <w:p w14:paraId="0681BEDD" w14:textId="77777777" w:rsidR="00F7703B" w:rsidRDefault="009A187B" w:rsidP="009856FF">
      <w:r>
        <w:rPr>
          <w:lang w:val="cy-GB"/>
        </w:rPr>
        <w:t>Dylid darllen yr adroddiad yma ar y cyd ag Adroddiadau Blynyddol Cynllun yr Heddlu a Throsedd ar gyfer 2023/24 a 2024/25, sy'n rhoi cyd-destun a gwybodaeth ychwanegol am nifer o'r gweithgareddau sy'n cael sylw yn y ddogfen yma.</w:t>
      </w:r>
    </w:p>
    <w:p w14:paraId="0681BEDE" w14:textId="6EA7789A" w:rsidR="00F7703B" w:rsidRDefault="009A187B" w:rsidP="009856FF">
      <w:r>
        <w:rPr>
          <w:lang w:val="cy-GB"/>
        </w:rPr>
        <w:t>Ceir rhagor o wybodaeth am waith Swyddfa'r Comisiynydd a'r mentrau sy'n cael eu crybwyll yn yr adroddiad hwn ar ein gwefan</w:t>
      </w:r>
      <w:r w:rsidR="00EF7AF1">
        <w:rPr>
          <w:lang w:val="cy-GB"/>
        </w:rPr>
        <w:t>:</w:t>
      </w:r>
      <w:r>
        <w:rPr>
          <w:lang w:val="cy-GB"/>
        </w:rPr>
        <w:t xml:space="preserve"> </w:t>
      </w:r>
      <w:hyperlink r:id="rId10" w:history="1">
        <w:r w:rsidR="00F7703B" w:rsidRPr="00E16C28">
          <w:rPr>
            <w:rStyle w:val="Hyperlink"/>
            <w:sz w:val="22"/>
            <w:szCs w:val="22"/>
            <w:lang w:val="cy-GB"/>
          </w:rPr>
          <w:t>Comisiynydd yr Heddlu a Throsedd Gwent (pcc.police.uk)</w:t>
        </w:r>
      </w:hyperlink>
      <w:r w:rsidRPr="00E16C28">
        <w:rPr>
          <w:sz w:val="22"/>
          <w:szCs w:val="22"/>
          <w:lang w:val="cy-GB"/>
        </w:rPr>
        <w:t>.</w:t>
      </w:r>
    </w:p>
    <w:p w14:paraId="7A066631" w14:textId="77777777" w:rsidR="00BB7703" w:rsidRDefault="00BB7703" w:rsidP="00F7703B">
      <w:pPr>
        <w:pStyle w:val="Heading1"/>
        <w:rPr>
          <w:rFonts w:ascii="Arial" w:hAnsi="Arial" w:cs="Arial"/>
          <w:b/>
          <w:bCs/>
          <w:color w:val="auto"/>
          <w:lang w:val="cy-GB"/>
        </w:rPr>
      </w:pPr>
    </w:p>
    <w:p w14:paraId="3DB5B591" w14:textId="77777777" w:rsidR="004F4C5E" w:rsidRDefault="004F4C5E" w:rsidP="004F4C5E">
      <w:pPr>
        <w:rPr>
          <w:lang w:val="cy-GB"/>
        </w:rPr>
      </w:pPr>
    </w:p>
    <w:p w14:paraId="3F086E36" w14:textId="77777777" w:rsidR="004F4C5E" w:rsidRPr="004F4C5E" w:rsidRDefault="004F4C5E" w:rsidP="004F4C5E">
      <w:pPr>
        <w:rPr>
          <w:lang w:val="cy-GB"/>
        </w:rPr>
      </w:pPr>
    </w:p>
    <w:p w14:paraId="0681BEE0" w14:textId="1D571FA9" w:rsidR="00F7703B" w:rsidRPr="004F4C5E" w:rsidRDefault="009A187B" w:rsidP="00F7703B">
      <w:pPr>
        <w:pStyle w:val="Heading1"/>
        <w:rPr>
          <w:rFonts w:ascii="Arial" w:hAnsi="Arial" w:cs="Arial"/>
          <w:b/>
          <w:bCs/>
          <w:color w:val="auto"/>
          <w:lang w:val="cy-GB"/>
        </w:rPr>
      </w:pPr>
      <w:r w:rsidRPr="00C723B2">
        <w:rPr>
          <w:rFonts w:ascii="Arial" w:hAnsi="Arial" w:cs="Arial"/>
          <w:b/>
          <w:bCs/>
          <w:color w:val="auto"/>
          <w:lang w:val="cy-GB"/>
        </w:rPr>
        <w:lastRenderedPageBreak/>
        <w:t>Cefnogi Pobl Agored i Niwed</w:t>
      </w:r>
    </w:p>
    <w:p w14:paraId="0681BEE1" w14:textId="77777777" w:rsidR="009856FF" w:rsidRPr="00FE5821" w:rsidRDefault="009A187B" w:rsidP="004F489D">
      <w:pPr>
        <w:pStyle w:val="Subtitle"/>
        <w:rPr>
          <w:rFonts w:ascii="Arial" w:hAnsi="Arial" w:cs="Arial"/>
          <w:color w:val="auto"/>
          <w:sz w:val="24"/>
          <w:szCs w:val="24"/>
        </w:rPr>
      </w:pPr>
      <w:r w:rsidRPr="00FE5821">
        <w:rPr>
          <w:rFonts w:ascii="Arial" w:hAnsi="Arial" w:cs="Arial"/>
          <w:color w:val="auto"/>
          <w:sz w:val="24"/>
          <w:szCs w:val="24"/>
          <w:lang w:val="cy-GB"/>
        </w:rPr>
        <w:t>Ymchwilio i gyfiawnder a sicrhau cyfiawnder am droseddau sy’n cael yr effaith fwyaf ar bobl agored i niwed, gan sicrhau cymorth effeithiol i ddioddefwyr.</w:t>
      </w:r>
    </w:p>
    <w:p w14:paraId="0681BEE2" w14:textId="77777777" w:rsidR="00CF5698" w:rsidRPr="00C723B2" w:rsidRDefault="009A187B" w:rsidP="00C723B2">
      <w:pPr>
        <w:pStyle w:val="Heading2"/>
        <w:rPr>
          <w:rFonts w:ascii="Arial" w:hAnsi="Arial" w:cs="Arial"/>
          <w:b/>
          <w:bCs/>
          <w:color w:val="auto"/>
        </w:rPr>
      </w:pPr>
      <w:r w:rsidRPr="00C723B2">
        <w:rPr>
          <w:rFonts w:ascii="Arial" w:hAnsi="Arial" w:cs="Arial"/>
          <w:b/>
          <w:bCs/>
          <w:color w:val="auto"/>
          <w:lang w:val="cy-GB"/>
        </w:rPr>
        <w:t>Beth rydym ni wedi ei wneud</w:t>
      </w:r>
    </w:p>
    <w:p w14:paraId="0681BEE3" w14:textId="77777777" w:rsidR="00E82000" w:rsidRPr="00E82000" w:rsidRDefault="00E82000" w:rsidP="009856FF">
      <w:pPr>
        <w:rPr>
          <w:b/>
          <w:bCs/>
          <w:sz w:val="16"/>
          <w:szCs w:val="16"/>
        </w:rPr>
      </w:pPr>
    </w:p>
    <w:p w14:paraId="0681BEE4" w14:textId="77777777" w:rsidR="00D63472" w:rsidRPr="00B8574C" w:rsidRDefault="009A187B" w:rsidP="009856FF">
      <w:pPr>
        <w:rPr>
          <w:b/>
          <w:bCs/>
        </w:rPr>
      </w:pPr>
      <w:bookmarkStart w:id="2" w:name="_Hlk144208894"/>
      <w:r w:rsidRPr="00B8574C">
        <w:rPr>
          <w:b/>
          <w:bCs/>
          <w:lang w:val="cy-GB"/>
        </w:rPr>
        <w:t>Trais yn erbyn Menywod, Cam-drin Domestig a Thrais Rhywiol (VAWDASV)</w:t>
      </w:r>
    </w:p>
    <w:p w14:paraId="0681BEE5" w14:textId="77777777" w:rsidR="007A6D20" w:rsidRPr="00607DDD" w:rsidRDefault="009A187B" w:rsidP="007A6D20">
      <w:pPr>
        <w:pStyle w:val="ListParagraph"/>
        <w:numPr>
          <w:ilvl w:val="0"/>
          <w:numId w:val="3"/>
        </w:numPr>
        <w:ind w:left="426"/>
      </w:pPr>
      <w:r w:rsidRPr="00607DDD">
        <w:rPr>
          <w:lang w:val="cy-GB"/>
        </w:rPr>
        <w:t xml:space="preserve">Gwnaethom barhau i roi cyllid i wasanaethau ar gyfer goroeswyr treisio ac ymosodiad rhywiol, trosedd sy'n effeithio ar fenywod yn bennaf.  </w:t>
      </w:r>
    </w:p>
    <w:p w14:paraId="0681BEE6" w14:textId="77777777" w:rsidR="006F1D38" w:rsidRPr="00B23CA3" w:rsidRDefault="009A187B" w:rsidP="00842885">
      <w:pPr>
        <w:pStyle w:val="ListParagraph"/>
        <w:numPr>
          <w:ilvl w:val="0"/>
          <w:numId w:val="3"/>
        </w:numPr>
        <w:ind w:left="993"/>
        <w:jc w:val="both"/>
        <w:rPr>
          <w:bCs/>
          <w:iCs/>
        </w:rPr>
      </w:pPr>
      <w:r>
        <w:rPr>
          <w:bCs/>
          <w:iCs/>
          <w:lang w:val="cy-GB"/>
        </w:rPr>
        <w:t xml:space="preserve">Mae New Pathways yn darparu gwasanaethau Eiriolydd Trais Rhywiol Annibynnol a gwasanaethau cwnsela i blant ac oedolion ac mae'n cynnal Canolfan Atgyfeirio Ymosodiadau Rhywiol Gwent. Mae gwasanaeth cwnsela pwrpasol ar gael i blant a phobl ifanc rhwng 3 a 25 oed. Yn ystod cyfnod dwy flynedd yr adroddiad, derbyniwyd 3,943 o atgyfeiriadau: </w:t>
      </w:r>
    </w:p>
    <w:p w14:paraId="0681BEE7" w14:textId="77777777" w:rsidR="00AB6B06" w:rsidRPr="00AB6B06" w:rsidRDefault="00AB6B06" w:rsidP="00AB6B06">
      <w:pPr>
        <w:pStyle w:val="ListParagraph"/>
        <w:ind w:left="993"/>
        <w:rPr>
          <w:bCs/>
          <w:iCs/>
        </w:rPr>
      </w:pPr>
    </w:p>
    <w:tbl>
      <w:tblPr>
        <w:tblStyle w:val="GridTable4-Accent1"/>
        <w:tblW w:w="0" w:type="auto"/>
        <w:jc w:val="center"/>
        <w:tblLook w:val="04A0" w:firstRow="1" w:lastRow="0" w:firstColumn="1" w:lastColumn="0" w:noHBand="0" w:noVBand="1"/>
      </w:tblPr>
      <w:tblGrid>
        <w:gridCol w:w="5806"/>
        <w:gridCol w:w="1244"/>
        <w:gridCol w:w="1084"/>
      </w:tblGrid>
      <w:tr w:rsidR="002854E3" w14:paraId="0681BEEB" w14:textId="77777777" w:rsidTr="002854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EE8" w14:textId="77777777" w:rsidR="00E218C0" w:rsidRPr="00D228D5" w:rsidRDefault="00E218C0" w:rsidP="00527757">
            <w:pPr>
              <w:pStyle w:val="ListParagraph"/>
              <w:ind w:left="0"/>
              <w:rPr>
                <w:iCs/>
                <w:sz w:val="22"/>
                <w:szCs w:val="22"/>
              </w:rPr>
            </w:pPr>
          </w:p>
        </w:tc>
        <w:tc>
          <w:tcPr>
            <w:tcW w:w="1122" w:type="dxa"/>
          </w:tcPr>
          <w:p w14:paraId="0681BEE9" w14:textId="77777777" w:rsidR="00E218C0" w:rsidRPr="00527757" w:rsidRDefault="009A187B" w:rsidP="00AB6B06">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2023/24</w:t>
            </w:r>
          </w:p>
        </w:tc>
        <w:tc>
          <w:tcPr>
            <w:tcW w:w="1084" w:type="dxa"/>
          </w:tcPr>
          <w:p w14:paraId="0681BEEA" w14:textId="77777777" w:rsidR="00E218C0" w:rsidRPr="00527757" w:rsidRDefault="009A187B" w:rsidP="00AB6B06">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2024/25</w:t>
            </w:r>
          </w:p>
        </w:tc>
      </w:tr>
      <w:tr w:rsidR="002854E3" w14:paraId="0681BEEF"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EEC" w14:textId="77777777" w:rsidR="00E218C0" w:rsidRPr="00527757" w:rsidRDefault="009A187B" w:rsidP="00AB6B06">
            <w:pPr>
              <w:pStyle w:val="ListParagraph"/>
              <w:ind w:left="0"/>
              <w:rPr>
                <w:iCs/>
                <w:sz w:val="22"/>
                <w:szCs w:val="22"/>
              </w:rPr>
            </w:pPr>
            <w:r w:rsidRPr="00527757">
              <w:rPr>
                <w:b w:val="0"/>
                <w:iCs/>
                <w:sz w:val="22"/>
                <w:szCs w:val="22"/>
                <w:lang w:val="cy-GB"/>
              </w:rPr>
              <w:t>Cyfanswm atgyfeiriadau</w:t>
            </w:r>
          </w:p>
        </w:tc>
        <w:tc>
          <w:tcPr>
            <w:tcW w:w="1122" w:type="dxa"/>
          </w:tcPr>
          <w:p w14:paraId="0681BEED" w14:textId="77777777" w:rsidR="00E218C0" w:rsidRPr="00D228D5" w:rsidRDefault="009A187B"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lang w:val="cy-GB"/>
              </w:rPr>
              <w:t>1,862</w:t>
            </w:r>
          </w:p>
        </w:tc>
        <w:tc>
          <w:tcPr>
            <w:tcW w:w="1084" w:type="dxa"/>
          </w:tcPr>
          <w:p w14:paraId="0681BEEE" w14:textId="77777777" w:rsidR="00E218C0" w:rsidRPr="00D228D5" w:rsidRDefault="009A187B"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lang w:val="cy-GB"/>
              </w:rPr>
              <w:t>1,081</w:t>
            </w:r>
          </w:p>
        </w:tc>
      </w:tr>
      <w:tr w:rsidR="002854E3" w14:paraId="0681BEF3"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EF0" w14:textId="77777777" w:rsidR="00A9189E" w:rsidRPr="00527757" w:rsidRDefault="009A187B" w:rsidP="00AB6B06">
            <w:pPr>
              <w:pStyle w:val="ListParagraph"/>
              <w:ind w:left="0"/>
              <w:rPr>
                <w:iCs/>
                <w:sz w:val="22"/>
                <w:szCs w:val="22"/>
              </w:rPr>
            </w:pPr>
            <w:r w:rsidRPr="00527757">
              <w:rPr>
                <w:b w:val="0"/>
                <w:iCs/>
                <w:sz w:val="22"/>
                <w:szCs w:val="22"/>
                <w:lang w:val="cy-GB"/>
              </w:rPr>
              <w:t>Unigolion a nododd eu bod yn drawsryweddol</w:t>
            </w:r>
          </w:p>
        </w:tc>
        <w:tc>
          <w:tcPr>
            <w:tcW w:w="1122" w:type="dxa"/>
          </w:tcPr>
          <w:p w14:paraId="0681BEF1" w14:textId="77777777" w:rsidR="00A9189E" w:rsidRPr="00D228D5" w:rsidRDefault="009A187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Ddim yn berthnasol</w:t>
            </w:r>
          </w:p>
        </w:tc>
        <w:tc>
          <w:tcPr>
            <w:tcW w:w="1084" w:type="dxa"/>
          </w:tcPr>
          <w:p w14:paraId="0681BEF2" w14:textId="77777777" w:rsidR="00A9189E" w:rsidRPr="00D228D5" w:rsidRDefault="009A187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lang w:val="cy-GB"/>
              </w:rPr>
              <w:t>16</w:t>
            </w:r>
          </w:p>
        </w:tc>
      </w:tr>
      <w:tr w:rsidR="002854E3" w14:paraId="0681BEF7"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EF4" w14:textId="77777777" w:rsidR="00E218C0" w:rsidRPr="00527757" w:rsidRDefault="009A187B" w:rsidP="00AB6B06">
            <w:pPr>
              <w:pStyle w:val="ListParagraph"/>
              <w:ind w:left="0"/>
              <w:rPr>
                <w:iCs/>
                <w:sz w:val="22"/>
                <w:szCs w:val="22"/>
              </w:rPr>
            </w:pPr>
            <w:r w:rsidRPr="00527757">
              <w:rPr>
                <w:b w:val="0"/>
                <w:iCs/>
                <w:sz w:val="22"/>
                <w:szCs w:val="22"/>
                <w:lang w:val="cy-GB"/>
              </w:rPr>
              <w:t>Lesbiaidd, hoyw, deurywiol, neu gyfeiriadedd rhywiol arall (lle y nodwyd);</w:t>
            </w:r>
          </w:p>
        </w:tc>
        <w:tc>
          <w:tcPr>
            <w:tcW w:w="1122" w:type="dxa"/>
          </w:tcPr>
          <w:p w14:paraId="0681BEF5" w14:textId="77777777" w:rsidR="00E218C0" w:rsidRPr="00D228D5" w:rsidRDefault="009A187B"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lang w:val="cy-GB"/>
              </w:rPr>
              <w:t>275</w:t>
            </w:r>
          </w:p>
        </w:tc>
        <w:tc>
          <w:tcPr>
            <w:tcW w:w="1084" w:type="dxa"/>
          </w:tcPr>
          <w:p w14:paraId="0681BEF6" w14:textId="77777777" w:rsidR="00E218C0" w:rsidRPr="00D228D5" w:rsidRDefault="009A187B" w:rsidP="0044466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lang w:val="cy-GB"/>
              </w:rPr>
              <w:t>138</w:t>
            </w:r>
          </w:p>
        </w:tc>
      </w:tr>
      <w:tr w:rsidR="002854E3" w14:paraId="0681BEFB"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EF8" w14:textId="77777777" w:rsidR="00E218C0" w:rsidRPr="00527757" w:rsidRDefault="009A187B" w:rsidP="00AB6B06">
            <w:pPr>
              <w:pStyle w:val="ListParagraph"/>
              <w:ind w:left="0"/>
              <w:rPr>
                <w:sz w:val="22"/>
                <w:szCs w:val="22"/>
              </w:rPr>
            </w:pPr>
            <w:r w:rsidRPr="00527757">
              <w:rPr>
                <w:b w:val="0"/>
                <w:sz w:val="22"/>
                <w:szCs w:val="22"/>
                <w:lang w:val="cy-GB"/>
              </w:rPr>
              <w:t>Cefndir treftadaeth ethnig (lle y nodwyd)</w:t>
            </w:r>
          </w:p>
        </w:tc>
        <w:tc>
          <w:tcPr>
            <w:tcW w:w="1122" w:type="dxa"/>
          </w:tcPr>
          <w:p w14:paraId="0681BEF9" w14:textId="77777777" w:rsidR="00E218C0" w:rsidRPr="00D228D5" w:rsidRDefault="009A187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lang w:val="cy-GB"/>
              </w:rPr>
              <w:t>51</w:t>
            </w:r>
          </w:p>
        </w:tc>
        <w:tc>
          <w:tcPr>
            <w:tcW w:w="1084" w:type="dxa"/>
          </w:tcPr>
          <w:p w14:paraId="0681BEFA" w14:textId="77777777" w:rsidR="00E218C0" w:rsidRPr="00D228D5" w:rsidRDefault="009A187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lang w:val="cy-GB"/>
              </w:rPr>
              <w:t>36</w:t>
            </w:r>
          </w:p>
        </w:tc>
      </w:tr>
      <w:tr w:rsidR="002854E3" w14:paraId="0681BEFF"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EFC" w14:textId="77777777" w:rsidR="00E218C0" w:rsidRPr="00527757" w:rsidRDefault="009A187B" w:rsidP="00AB6B06">
            <w:pPr>
              <w:pStyle w:val="ListParagraph"/>
              <w:ind w:left="0"/>
              <w:rPr>
                <w:sz w:val="22"/>
                <w:szCs w:val="22"/>
              </w:rPr>
            </w:pPr>
            <w:r w:rsidRPr="00527757">
              <w:rPr>
                <w:b w:val="0"/>
                <w:sz w:val="22"/>
                <w:szCs w:val="22"/>
                <w:lang w:val="cy-GB"/>
              </w:rPr>
              <w:t>Plant o dan 18 oed</w:t>
            </w:r>
          </w:p>
        </w:tc>
        <w:tc>
          <w:tcPr>
            <w:tcW w:w="1122" w:type="dxa"/>
          </w:tcPr>
          <w:p w14:paraId="0681BEFD" w14:textId="77777777" w:rsidR="00E218C0" w:rsidRPr="00D228D5" w:rsidRDefault="009A187B"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lang w:val="cy-GB"/>
              </w:rPr>
              <w:t>374</w:t>
            </w:r>
          </w:p>
        </w:tc>
        <w:tc>
          <w:tcPr>
            <w:tcW w:w="1084" w:type="dxa"/>
          </w:tcPr>
          <w:p w14:paraId="0681BEFE" w14:textId="77777777" w:rsidR="00E218C0" w:rsidRPr="00D228D5" w:rsidRDefault="009A187B"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lang w:val="cy-GB"/>
              </w:rPr>
              <w:t>254</w:t>
            </w:r>
          </w:p>
        </w:tc>
      </w:tr>
      <w:tr w:rsidR="002854E3" w14:paraId="0681BF03"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00" w14:textId="77777777" w:rsidR="00E218C0" w:rsidRPr="00527757" w:rsidRDefault="009A187B" w:rsidP="00AB6B06">
            <w:pPr>
              <w:pStyle w:val="ListParagraph"/>
              <w:ind w:left="0"/>
              <w:rPr>
                <w:sz w:val="22"/>
                <w:szCs w:val="22"/>
              </w:rPr>
            </w:pPr>
            <w:r w:rsidRPr="00527757">
              <w:rPr>
                <w:b w:val="0"/>
                <w:sz w:val="22"/>
                <w:szCs w:val="22"/>
                <w:lang w:val="cy-GB"/>
              </w:rPr>
              <w:t>Datgelwyd anabledd (gan gynnwys cyflyrau niwroamrywiol, nam cyfathrebu, a nam synhwyraidd)</w:t>
            </w:r>
          </w:p>
        </w:tc>
        <w:tc>
          <w:tcPr>
            <w:tcW w:w="1122" w:type="dxa"/>
          </w:tcPr>
          <w:p w14:paraId="0681BF01" w14:textId="77777777" w:rsidR="00E218C0" w:rsidRPr="00D228D5" w:rsidRDefault="009A187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lang w:val="cy-GB"/>
              </w:rPr>
              <w:t>691</w:t>
            </w:r>
          </w:p>
        </w:tc>
        <w:tc>
          <w:tcPr>
            <w:tcW w:w="1084" w:type="dxa"/>
          </w:tcPr>
          <w:p w14:paraId="0681BF02" w14:textId="77777777" w:rsidR="00E218C0" w:rsidRPr="00D228D5" w:rsidRDefault="009A187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lang w:val="cy-GB"/>
              </w:rPr>
              <w:t>574</w:t>
            </w:r>
          </w:p>
        </w:tc>
      </w:tr>
    </w:tbl>
    <w:p w14:paraId="0681BF04" w14:textId="77777777" w:rsidR="00AB6B06" w:rsidRPr="00B514B7" w:rsidRDefault="00AB6B06" w:rsidP="00AB6B06">
      <w:pPr>
        <w:pStyle w:val="ListParagraph"/>
        <w:ind w:left="993"/>
        <w:rPr>
          <w:bCs/>
          <w:iCs/>
        </w:rPr>
      </w:pPr>
    </w:p>
    <w:p w14:paraId="0681BF05" w14:textId="77777777" w:rsidR="00425B42" w:rsidRDefault="009A187B" w:rsidP="00425B42">
      <w:pPr>
        <w:pStyle w:val="ListParagraph"/>
        <w:ind w:left="993"/>
      </w:pPr>
      <w:r>
        <w:rPr>
          <w:lang w:val="cy-GB"/>
        </w:rPr>
        <w:t xml:space="preserve">Yn ystod chwarter olaf 2024/25, tynnodd New Pathways sylw Swyddfa’r Comisiynydd at ostyngiad mewn atgyfeiriadau a allai fod yn gysylltiedig â chynnydd mewn gwasanaethau cymorth eraill sydd ar gael, fel gwasanaethau cymdeithasol neu feddygon teulu.  Bydd nifer yr atgyfeiriadau yn cael eu monitro'n agos gan y gwasanaeth a Swyddfa’r Comisiynydd trwy gydol 2025/26. </w:t>
      </w:r>
    </w:p>
    <w:p w14:paraId="0681BF06" w14:textId="77777777" w:rsidR="00425B42" w:rsidRDefault="00425B42" w:rsidP="00425B42">
      <w:pPr>
        <w:pStyle w:val="ListParagraph"/>
        <w:ind w:left="993"/>
      </w:pPr>
    </w:p>
    <w:p w14:paraId="0681BF07" w14:textId="77777777" w:rsidR="00B8442C" w:rsidRDefault="009A187B">
      <w:pPr>
        <w:pStyle w:val="ListParagraph"/>
        <w:numPr>
          <w:ilvl w:val="2"/>
          <w:numId w:val="3"/>
        </w:numPr>
        <w:ind w:left="993"/>
      </w:pPr>
      <w:r>
        <w:rPr>
          <w:lang w:val="cy-GB"/>
        </w:rPr>
        <w:t xml:space="preserve">Yn ystod 2023/24, parhaodd Cymorth i Fenywod Cyfannol i ddarparu gwasanaethau eiriolwyr trais rhywiol a chwnsela annibynnol, yn ogystal â chymorth grŵp a chymorth cymheiriaid, a chymorth i ddioddefwyr ecsbloetiaeth.   Mae prosiect Codi Ymwybyddiaeth Cyfannol hefyd wedi parhau i ymgysylltu â chymunedau na chlywir yn aml ganddynt. Mae adnoddau ar gyfer cymunedau penodol wedi'u hychwanegu at dudalennau’r wefan, copïau o bosteri gwybodaeth y gwasanaeth wedi'u rhannu a'u harddangos mewn Pwyleg, Rwmaneg, Bengaleg, Arabeg ac Wcreineg. </w:t>
      </w:r>
      <w:r>
        <w:rPr>
          <w:lang w:val="cy-GB"/>
        </w:rPr>
        <w:br/>
      </w:r>
    </w:p>
    <w:p w14:paraId="56B1B30C" w14:textId="77777777" w:rsidR="00D30414" w:rsidRDefault="00D30414" w:rsidP="00D30414"/>
    <w:p w14:paraId="34EAB6F1" w14:textId="77777777" w:rsidR="00D30414" w:rsidRDefault="00D30414" w:rsidP="00D30414"/>
    <w:p w14:paraId="5B457C64" w14:textId="77777777" w:rsidR="00D30414" w:rsidRDefault="00D30414" w:rsidP="00D30414"/>
    <w:p w14:paraId="140ACF63" w14:textId="77777777" w:rsidR="00D30414" w:rsidRDefault="00D30414" w:rsidP="00D30414"/>
    <w:tbl>
      <w:tblPr>
        <w:tblStyle w:val="GridTable4-Accent1"/>
        <w:tblW w:w="0" w:type="auto"/>
        <w:jc w:val="center"/>
        <w:tblLook w:val="04A0" w:firstRow="1" w:lastRow="0" w:firstColumn="1" w:lastColumn="0" w:noHBand="0" w:noVBand="1"/>
      </w:tblPr>
      <w:tblGrid>
        <w:gridCol w:w="5806"/>
        <w:gridCol w:w="1122"/>
      </w:tblGrid>
      <w:tr w:rsidR="002854E3" w14:paraId="0681BF0A" w14:textId="77777777" w:rsidTr="002854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08" w14:textId="77777777" w:rsidR="00B52416" w:rsidRPr="00D228D5" w:rsidRDefault="00B52416">
            <w:pPr>
              <w:pStyle w:val="ListParagraph"/>
              <w:ind w:left="0"/>
              <w:rPr>
                <w:iCs/>
                <w:sz w:val="22"/>
                <w:szCs w:val="22"/>
              </w:rPr>
            </w:pPr>
          </w:p>
        </w:tc>
        <w:tc>
          <w:tcPr>
            <w:tcW w:w="1122" w:type="dxa"/>
          </w:tcPr>
          <w:p w14:paraId="0681BF09" w14:textId="77777777" w:rsidR="00B52416" w:rsidRPr="00527757" w:rsidRDefault="009A187B">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2023/24</w:t>
            </w:r>
          </w:p>
        </w:tc>
      </w:tr>
      <w:tr w:rsidR="002854E3" w14:paraId="0681BF0D"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0B" w14:textId="77777777" w:rsidR="00B52416" w:rsidRPr="00527757" w:rsidRDefault="009A187B">
            <w:pPr>
              <w:pStyle w:val="ListParagraph"/>
              <w:ind w:left="0"/>
              <w:rPr>
                <w:iCs/>
                <w:sz w:val="22"/>
                <w:szCs w:val="22"/>
              </w:rPr>
            </w:pPr>
            <w:r w:rsidRPr="00527757">
              <w:rPr>
                <w:b w:val="0"/>
                <w:iCs/>
                <w:sz w:val="22"/>
                <w:szCs w:val="22"/>
                <w:lang w:val="cy-GB"/>
              </w:rPr>
              <w:t>Cyfanswm atgyfeiriadau</w:t>
            </w:r>
          </w:p>
        </w:tc>
        <w:tc>
          <w:tcPr>
            <w:tcW w:w="1122" w:type="dxa"/>
          </w:tcPr>
          <w:p w14:paraId="0681BF0C" w14:textId="77777777" w:rsidR="00B52416"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162</w:t>
            </w:r>
          </w:p>
        </w:tc>
      </w:tr>
      <w:tr w:rsidR="002854E3" w14:paraId="0681BF10"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0E" w14:textId="77777777" w:rsidR="00B52416" w:rsidRPr="00527757" w:rsidRDefault="009A187B">
            <w:pPr>
              <w:pStyle w:val="ListParagraph"/>
              <w:ind w:left="0"/>
              <w:rPr>
                <w:iCs/>
                <w:sz w:val="22"/>
                <w:szCs w:val="22"/>
              </w:rPr>
            </w:pPr>
            <w:r w:rsidRPr="00527757">
              <w:rPr>
                <w:b w:val="0"/>
                <w:iCs/>
                <w:sz w:val="22"/>
                <w:szCs w:val="22"/>
                <w:lang w:val="cy-GB"/>
              </w:rPr>
              <w:t>Lesbiaidd, hoyw, deurywiol, neu gyfeiriadedd rhywiol arall (lle y nodwyd);</w:t>
            </w:r>
          </w:p>
        </w:tc>
        <w:tc>
          <w:tcPr>
            <w:tcW w:w="1122" w:type="dxa"/>
          </w:tcPr>
          <w:p w14:paraId="0681BF0F" w14:textId="77777777" w:rsidR="00B52416"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19</w:t>
            </w:r>
          </w:p>
        </w:tc>
      </w:tr>
      <w:tr w:rsidR="002854E3" w14:paraId="0681BF13"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11" w14:textId="77777777" w:rsidR="00B52416" w:rsidRPr="00527757" w:rsidRDefault="009A187B">
            <w:pPr>
              <w:pStyle w:val="ListParagraph"/>
              <w:ind w:left="0"/>
              <w:rPr>
                <w:sz w:val="22"/>
                <w:szCs w:val="22"/>
              </w:rPr>
            </w:pPr>
            <w:r w:rsidRPr="00527757">
              <w:rPr>
                <w:b w:val="0"/>
                <w:sz w:val="22"/>
                <w:szCs w:val="22"/>
                <w:lang w:val="cy-GB"/>
              </w:rPr>
              <w:t>Cefndir treftadaeth ethnig (lle y nodwyd)</w:t>
            </w:r>
          </w:p>
        </w:tc>
        <w:tc>
          <w:tcPr>
            <w:tcW w:w="1122" w:type="dxa"/>
          </w:tcPr>
          <w:p w14:paraId="0681BF12" w14:textId="77777777" w:rsidR="00B52416"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6</w:t>
            </w:r>
          </w:p>
        </w:tc>
      </w:tr>
      <w:tr w:rsidR="002854E3" w14:paraId="0681BF16"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14" w14:textId="77777777" w:rsidR="00B52416" w:rsidRPr="00527757" w:rsidRDefault="009A187B">
            <w:pPr>
              <w:pStyle w:val="ListParagraph"/>
              <w:ind w:left="0"/>
              <w:rPr>
                <w:sz w:val="22"/>
                <w:szCs w:val="22"/>
              </w:rPr>
            </w:pPr>
            <w:r w:rsidRPr="00527757">
              <w:rPr>
                <w:b w:val="0"/>
                <w:sz w:val="22"/>
                <w:szCs w:val="22"/>
                <w:lang w:val="cy-GB"/>
              </w:rPr>
              <w:t>Plant o dan 18 oed</w:t>
            </w:r>
          </w:p>
        </w:tc>
        <w:tc>
          <w:tcPr>
            <w:tcW w:w="1122" w:type="dxa"/>
          </w:tcPr>
          <w:p w14:paraId="0681BF15" w14:textId="77777777" w:rsidR="00B52416"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9</w:t>
            </w:r>
          </w:p>
        </w:tc>
      </w:tr>
      <w:tr w:rsidR="002854E3" w14:paraId="0681BF19"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0681BF17" w14:textId="77777777" w:rsidR="00B52416" w:rsidRPr="00527757" w:rsidRDefault="009A187B">
            <w:pPr>
              <w:pStyle w:val="ListParagraph"/>
              <w:ind w:left="0"/>
              <w:rPr>
                <w:sz w:val="22"/>
                <w:szCs w:val="22"/>
              </w:rPr>
            </w:pPr>
            <w:r w:rsidRPr="00527757">
              <w:rPr>
                <w:b w:val="0"/>
                <w:sz w:val="22"/>
                <w:szCs w:val="22"/>
                <w:lang w:val="cy-GB"/>
              </w:rPr>
              <w:t>Datgelwyd anabledd (gan gynnwys cyflyrau niwroamrywiol, nam cyfathrebu, a nam synhwyraidd)</w:t>
            </w:r>
          </w:p>
        </w:tc>
        <w:tc>
          <w:tcPr>
            <w:tcW w:w="1122" w:type="dxa"/>
          </w:tcPr>
          <w:p w14:paraId="0681BF18" w14:textId="77777777" w:rsidR="00B52416"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59</w:t>
            </w:r>
          </w:p>
        </w:tc>
      </w:tr>
    </w:tbl>
    <w:p w14:paraId="0681BF1A" w14:textId="77777777" w:rsidR="00B8442C" w:rsidRDefault="00B8442C" w:rsidP="00573A4B"/>
    <w:p w14:paraId="0681BF1B" w14:textId="2E4DBE94" w:rsidR="00454B98" w:rsidRDefault="009A187B" w:rsidP="00BA7675">
      <w:pPr>
        <w:pStyle w:val="ListParagraph"/>
        <w:numPr>
          <w:ilvl w:val="0"/>
          <w:numId w:val="3"/>
        </w:numPr>
        <w:ind w:left="426"/>
      </w:pPr>
      <w:r>
        <w:rPr>
          <w:lang w:val="cy-GB"/>
        </w:rPr>
        <w:t xml:space="preserve">Yn ystod Wythnos Genedlaethol Ymwybyddiaeth o Stelcio ac Aflonyddu, gwnaethom weithio gyda Swyddog Stelcio ac Aflonyddu Heddlu Gwent, Tîm Trais yn erbyn Menywod, Cam-drin Domestig a Thrais Rhywiol (VAWDASV) Rhanbarthol Gwent, Cymorth i Fenywod Cyfannol, Llamau, a New Pathways i hyrwyddo'r thema 'Sefyll yn Erbyn Stelcio, Cefnogi Pobl Ifanc'. Mae data cenedlaethol gan Ymddiriedolaeth Suzy Lamplugh yn tynnu sylw at y ffaith bod mwy a mwy o bobl ifanc 16-24 oed yn cysylltu â'r llinell gymorth stelcio genedlaethol i chwilio am gymorth i ymdrin ag ymddygiad digroeso. </w:t>
      </w:r>
      <w:r w:rsidRPr="00BA7675">
        <w:rPr>
          <w:lang w:val="cy-GB"/>
        </w:rPr>
        <w:br/>
        <w:t xml:space="preserve">Gwnaethom ymweld â champws Prifysgol De Cymru Casnewydd, Parth Dysgu Glynebwy a champws Parth Dysgu Torfaen Coleg Gwent, gan ymgysylltu â dros 100 o bobl ifanc i'w helpu i adnabod ymddygiad digroeso, deall y gwahaniaeth rhwng stelcio ac aflonyddu, a ble i chwilio am gymorth.  </w:t>
      </w:r>
    </w:p>
    <w:p w14:paraId="0681BF1C" w14:textId="77777777" w:rsidR="00454B98" w:rsidRDefault="00454B98" w:rsidP="00454B98">
      <w:pPr>
        <w:pStyle w:val="ListParagraph"/>
        <w:ind w:left="426"/>
      </w:pPr>
    </w:p>
    <w:p w14:paraId="0681BF1D" w14:textId="77777777" w:rsidR="00D116D7" w:rsidRDefault="009A187B" w:rsidP="00454B98">
      <w:pPr>
        <w:pStyle w:val="ListParagraph"/>
        <w:numPr>
          <w:ilvl w:val="0"/>
          <w:numId w:val="3"/>
        </w:numPr>
        <w:ind w:left="426"/>
      </w:pPr>
      <w:r w:rsidRPr="00454B98">
        <w:rPr>
          <w:lang w:val="cy-GB"/>
        </w:rPr>
        <w:t xml:space="preserve">Mae trigolion hŷn yn aml yn rhai o'n rhai mwyaf agored i niwed a gallant wynebu risg arbennig o gam-drin ac ecsbloetiaeth. Roeddem yn falch o ymuno unwaith eto ag Age Cymru, Bwrdd Iechyd Prifysgol Aneurin Bevan, Cymorth i Fenywod Cyfannol, Heddlu Gwent, a phartneriaid eraill i gyflwyno sesiynau i grwpiau cymunedol ledled Gwent i nodi Diwrnod Cam-drin Henoed y Byd. Trwy gydol y sioe deithiol wythnos o hyd, gwnaethom roi gwybodaeth a chyngor ar fathau o gam-drin a ble i gael cymorth. </w:t>
      </w:r>
    </w:p>
    <w:p w14:paraId="0681BF1E" w14:textId="77777777" w:rsidR="00AC7390" w:rsidRDefault="00AC7390" w:rsidP="00573A4B">
      <w:pPr>
        <w:pStyle w:val="ListParagraph"/>
      </w:pPr>
    </w:p>
    <w:p w14:paraId="0681BF1F" w14:textId="77777777" w:rsidR="00AC7390" w:rsidRDefault="009A187B" w:rsidP="00454B98">
      <w:pPr>
        <w:pStyle w:val="ListParagraph"/>
        <w:numPr>
          <w:ilvl w:val="0"/>
          <w:numId w:val="3"/>
        </w:numPr>
        <w:ind w:left="426"/>
      </w:pPr>
      <w:r>
        <w:rPr>
          <w:lang w:val="cy-GB"/>
        </w:rPr>
        <w:t>I nodi Diwrnod y Rhuban Gwyn ym mis Tachwedd 2024, gwnaethom gynnal yr arddangosfa 'Words Matter' o weithiau celf sydd â’r nod o ysgogi sgyrsiau am drais yn erbyn menywod a merched ym Mhencadlys Heddlu Gwent. Gyda mwy nag 20 o weithiau celf, mae'r arddangosfa'n archwilio themâu trais, casineb at fenywod a beio dioddefwyr ac fe'i gwelwyd gan swyddogion heddlu a staff ledled Gwent yn y cyfnod cyn digwyddiad partneriaeth Diwrnod y Rhuban Gwyn a bwrdd crwn, a gynhaliwyd gan y Comisiynydd.</w:t>
      </w:r>
    </w:p>
    <w:p w14:paraId="0681BF20" w14:textId="77777777" w:rsidR="00E20AED" w:rsidRDefault="00E20AED" w:rsidP="00E20AED">
      <w:pPr>
        <w:pStyle w:val="ListParagraph"/>
      </w:pPr>
    </w:p>
    <w:p w14:paraId="0681BF21" w14:textId="77777777" w:rsidR="00E20AED" w:rsidRPr="00454B98" w:rsidRDefault="009A187B" w:rsidP="00454B98">
      <w:pPr>
        <w:pStyle w:val="ListParagraph"/>
        <w:numPr>
          <w:ilvl w:val="0"/>
          <w:numId w:val="3"/>
        </w:numPr>
        <w:ind w:left="426"/>
      </w:pPr>
      <w:r>
        <w:rPr>
          <w:lang w:val="cy-GB"/>
        </w:rPr>
        <w:t xml:space="preserve">Yn ystod 2024/25, gwnaethom gymryd rhan yn yr Is-grŵp Cymunedau a Nodweddion Gwarchodedig o dan Fwrdd VAWDASV Gwent. Mae'r grŵp yn dod â phartneriaid lleol at ei gilydd i ddeall yn well effaith VAWDASV ar bobl o gymunedau gwarchodedig, neu sy'n rhannu nodweddion gwarchodedig fel ethnigrwydd, anabledd, cyfeiriadedd rhywiol, ac ailbennu rhywedd. Wrth wneud hynny, mae'r grŵp yn ceisio llywio gwaith partneriaeth i ymdrin â VAWDASV gan wella'r cymorth a ddarperir i unigolion o fewn y grwpiau hynny a allai fod yn llai tebygol o ymgysylltu â'r heddlu a/neu wasanaethau cymorth. </w:t>
      </w:r>
    </w:p>
    <w:bookmarkEnd w:id="2"/>
    <w:p w14:paraId="0681BF22" w14:textId="77777777" w:rsidR="00852B32" w:rsidRDefault="00852B32" w:rsidP="00AF0138"/>
    <w:p w14:paraId="0681BF23" w14:textId="77777777" w:rsidR="00D63472" w:rsidRPr="009F5AF4" w:rsidRDefault="009A187B" w:rsidP="009856FF">
      <w:pPr>
        <w:rPr>
          <w:b/>
          <w:bCs/>
        </w:rPr>
      </w:pPr>
      <w:r w:rsidRPr="009F5AF4">
        <w:rPr>
          <w:b/>
          <w:bCs/>
          <w:lang w:val="cy-GB"/>
        </w:rPr>
        <w:lastRenderedPageBreak/>
        <w:t>Trosedd Casineb ac Aflonyddu sy'n Gysylltiedig ag Anabledd</w:t>
      </w:r>
    </w:p>
    <w:p w14:paraId="0681BF24" w14:textId="5938E4C9" w:rsidR="000554B6" w:rsidRDefault="009A187B" w:rsidP="008647B4">
      <w:pPr>
        <w:pStyle w:val="ListParagraph"/>
        <w:numPr>
          <w:ilvl w:val="0"/>
          <w:numId w:val="10"/>
        </w:numPr>
        <w:ind w:left="426"/>
      </w:pPr>
      <w:bookmarkStart w:id="3" w:name="_Hlk144207067"/>
      <w:r>
        <w:rPr>
          <w:lang w:val="cy-GB"/>
        </w:rPr>
        <w:t xml:space="preserve">Bob blwyddyn, rydym yn nodi Wythnos Ymwybyddiaeth Troseddau Casineb. Yn 2023/24, gwnaethom ganolbwyntio ar gasineb sy'n seiliedig ar ffydd, gan fynychu pum digwyddiad cymunedol ledled Gwent gyda phartneriaid gan gynnwys Heddlu Gwent, a gwnaethom siarad â dros 400 o bobl i roi cyngor, arweiniad a chefnogaeth i helpu i godi ymwybyddiaeth o droseddau casineb a sut i riportio. </w:t>
      </w:r>
      <w:bookmarkStart w:id="4" w:name="_Hlk144207216"/>
      <w:bookmarkEnd w:id="3"/>
      <w:r>
        <w:rPr>
          <w:lang w:val="cy-GB"/>
        </w:rPr>
        <w:t xml:space="preserve">Yn ystod 2024/25, gwnaethom ymuno â phartneriaid o Heddlu Gwent a Chymorth i Ddioddefwyr i roi cyngor ac arweiniad i fyfyrwyr. Gwnaethom ymweld â Phrifysgol De Cymru yng Nghasnewydd i godi ymwybyddiaeth o'r gwasanaethau cymorth sydd ar gael a phwysigrwydd riportio digwyddiadau.  </w:t>
      </w:r>
    </w:p>
    <w:p w14:paraId="0681BF25" w14:textId="77777777" w:rsidR="00867125" w:rsidRDefault="00867125" w:rsidP="00867125">
      <w:pPr>
        <w:pStyle w:val="ListParagraph"/>
        <w:ind w:left="426"/>
      </w:pPr>
    </w:p>
    <w:p w14:paraId="0681BF26" w14:textId="77777777" w:rsidR="00867125" w:rsidRDefault="009A187B" w:rsidP="008647B4">
      <w:pPr>
        <w:pStyle w:val="ListParagraph"/>
        <w:numPr>
          <w:ilvl w:val="0"/>
          <w:numId w:val="10"/>
        </w:numPr>
        <w:ind w:left="426"/>
      </w:pPr>
      <w:bookmarkStart w:id="5" w:name="_Hlk144207416"/>
      <w:r>
        <w:rPr>
          <w:lang w:val="cy-GB"/>
        </w:rPr>
        <w:t xml:space="preserve">Gwnaethom gynnal sesiwn hyfforddi staff ar droseddau casineb gyda Chanolfan Cymorth Casineb Cymru Cymorth i Ddioddefwyr. Gwnaeth hyn roi dealltwriaeth sylfaenol o beth yw trosedd casineb, sut mae'n effeithio ar bobl, a sut i gyfeirio pobl am gymorth a chefnogaeth. </w:t>
      </w:r>
    </w:p>
    <w:p w14:paraId="0681BF27" w14:textId="77777777" w:rsidR="007D1F6B" w:rsidRDefault="007D1F6B" w:rsidP="00573A4B">
      <w:pPr>
        <w:pStyle w:val="ListParagraph"/>
      </w:pPr>
    </w:p>
    <w:p w14:paraId="0681BF28" w14:textId="77777777" w:rsidR="007D1F6B" w:rsidRPr="005F18BA" w:rsidRDefault="009A187B" w:rsidP="008647B4">
      <w:pPr>
        <w:pStyle w:val="ListParagraph"/>
        <w:numPr>
          <w:ilvl w:val="0"/>
          <w:numId w:val="10"/>
        </w:numPr>
        <w:ind w:left="426"/>
      </w:pPr>
      <w:r>
        <w:rPr>
          <w:lang w:val="cy-GB"/>
        </w:rPr>
        <w:t xml:space="preserve">Mae staff Swyddfa'r Comisiynydd yn cymryd rhan ym Mhanel Craffu ar Droseddau Casineb Heddlu Gwent. Gan weithio gydag aelodau o'r gymuned, nod y Panel yw darparu craffu annibynnol ar achosion i nodi arfer da a meysydd i'w gwella yn y ffordd y mae'r heddlu yn cofnodi ac yn ymchwilio i droseddau casineb. </w:t>
      </w:r>
    </w:p>
    <w:bookmarkEnd w:id="5"/>
    <w:p w14:paraId="0681BF29" w14:textId="77777777" w:rsidR="00345E47" w:rsidRPr="005F18BA" w:rsidRDefault="00345E47" w:rsidP="00345E47">
      <w:pPr>
        <w:pStyle w:val="ListParagraph"/>
        <w:ind w:left="426"/>
      </w:pPr>
    </w:p>
    <w:p w14:paraId="0681BF2A" w14:textId="77777777" w:rsidR="00537863" w:rsidRPr="005F18BA" w:rsidRDefault="009A187B" w:rsidP="008647B4">
      <w:pPr>
        <w:pStyle w:val="ListParagraph"/>
        <w:numPr>
          <w:ilvl w:val="0"/>
          <w:numId w:val="10"/>
        </w:numPr>
        <w:ind w:left="426"/>
      </w:pPr>
      <w:r>
        <w:rPr>
          <w:lang w:val="cy-GB"/>
        </w:rPr>
        <w:t xml:space="preserve">Gostyngodd nifer y troseddau casineb a riportiwyd i Heddlu Gwent 6% yn 2024/25 o'i gymharu â 2023/24, gan adlewyrchu'r duedd a welwyd ledled Cymru yn ystod yr un cyfnod. </w:t>
      </w:r>
    </w:p>
    <w:p w14:paraId="0681BF2B" w14:textId="77777777" w:rsidR="00594BB7" w:rsidRDefault="00594BB7" w:rsidP="00594BB7">
      <w:pPr>
        <w:pStyle w:val="ListParagraph"/>
      </w:pPr>
    </w:p>
    <w:p w14:paraId="0681BF2C" w14:textId="77777777" w:rsidR="006D03C3" w:rsidRDefault="009A187B" w:rsidP="002C5259">
      <w:pPr>
        <w:pStyle w:val="ListParagraph"/>
        <w:jc w:val="center"/>
      </w:pPr>
      <w:r>
        <w:rPr>
          <w:noProof/>
        </w:rPr>
        <w:drawing>
          <wp:inline distT="0" distB="0" distL="0" distR="0" wp14:anchorId="0681C08B" wp14:editId="75064B42">
            <wp:extent cx="3844135" cy="2101201"/>
            <wp:effectExtent l="0" t="0" r="4445" b="0"/>
            <wp:docPr id="2054464213" name="Chart 1" descr="hate crime occurrences chart&#10;&#10;&#10;">
              <a:extLst xmlns:a="http://schemas.openxmlformats.org/drawingml/2006/main">
                <a:ext uri="{FF2B5EF4-FFF2-40B4-BE49-F238E27FC236}">
                  <a16:creationId xmlns:a16="http://schemas.microsoft.com/office/drawing/2014/main" id="{4142A24E-118A-45BD-A604-14092CBB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81BF2D" w14:textId="77777777" w:rsidR="006D03C3" w:rsidRDefault="006D03C3" w:rsidP="006D03C3">
      <w:pPr>
        <w:pStyle w:val="ListParagraph"/>
      </w:pPr>
    </w:p>
    <w:bookmarkEnd w:id="4"/>
    <w:p w14:paraId="0681BF2E" w14:textId="77777777" w:rsidR="00870202" w:rsidRDefault="009A187B" w:rsidP="00E6220B">
      <w:pPr>
        <w:pStyle w:val="ListParagraph"/>
        <w:ind w:left="426"/>
      </w:pPr>
      <w:r>
        <w:rPr>
          <w:lang w:val="cy-GB"/>
        </w:rPr>
        <w:t xml:space="preserve">Gostyngodd nifer y troseddau casineb ar sail crefydd, trawsffobia, anabledd a homoffobia a gofnodwyd yn ystod 2024/25, er bod nifer y troseddau â chymhelliant hiliol a gofnodwyd wedi cynyddu.  </w:t>
      </w:r>
    </w:p>
    <w:p w14:paraId="0681BF2F" w14:textId="77777777" w:rsidR="00870202" w:rsidRDefault="009A187B" w:rsidP="00E6220B">
      <w:pPr>
        <w:pStyle w:val="ListParagraph"/>
        <w:ind w:left="426"/>
      </w:pPr>
      <w:r>
        <w:rPr>
          <w:lang w:val="cy-GB"/>
        </w:rPr>
        <w:t>Rydym yn cydnabod bod troseddau casineb yn parhau i fod yn bryder i'n cymunedau amrywiol ac mae'r Comisiynydd wedi gwneud ymrwymiad penodol i ymdrin â throseddau casineb yn y Cynllun Heddlu, Trosedd a Chyfiawnder.</w:t>
      </w:r>
    </w:p>
    <w:p w14:paraId="0681BF30" w14:textId="77777777" w:rsidR="00391C90" w:rsidRDefault="00391C90" w:rsidP="00E6220B">
      <w:pPr>
        <w:pStyle w:val="ListParagraph"/>
        <w:ind w:left="426"/>
      </w:pPr>
    </w:p>
    <w:p w14:paraId="0681BF31" w14:textId="77777777" w:rsidR="00D54807" w:rsidRDefault="009A187B" w:rsidP="00573A4B">
      <w:pPr>
        <w:pStyle w:val="ListParagraph"/>
        <w:numPr>
          <w:ilvl w:val="0"/>
          <w:numId w:val="31"/>
        </w:numPr>
      </w:pPr>
      <w:r>
        <w:rPr>
          <w:lang w:val="cy-GB"/>
        </w:rPr>
        <w:lastRenderedPageBreak/>
        <w:t xml:space="preserve">Rydym yn parhau i ddatblygu ein dealltwriaeth o brofiad bywyd pobl o droseddau casineb drwy ein haelodaeth o fforymau fel Tasglu Gwrth-hiliaeth Cyfiawnder Troseddol (Cymru) a Bwrdd Casineb a Thensiynau Cymunedol Llywodraeth Cymru. </w:t>
      </w:r>
    </w:p>
    <w:p w14:paraId="0681BF32" w14:textId="77777777" w:rsidR="002528DE" w:rsidRDefault="002528DE" w:rsidP="002528DE">
      <w:pPr>
        <w:pStyle w:val="ListParagraph"/>
        <w:ind w:left="426"/>
      </w:pPr>
    </w:p>
    <w:p w14:paraId="0681BF33" w14:textId="77777777" w:rsidR="005D6CC6" w:rsidRPr="009F5AF4" w:rsidRDefault="009A187B" w:rsidP="009856FF">
      <w:pPr>
        <w:rPr>
          <w:b/>
          <w:bCs/>
        </w:rPr>
      </w:pPr>
      <w:r w:rsidRPr="009F5AF4">
        <w:rPr>
          <w:b/>
          <w:bCs/>
          <w:lang w:val="cy-GB"/>
        </w:rPr>
        <w:t>Ymyrraeth ac atal cynnar</w:t>
      </w:r>
    </w:p>
    <w:p w14:paraId="0681BF34" w14:textId="77777777" w:rsidR="001B7E60" w:rsidRDefault="009A187B" w:rsidP="008647B4">
      <w:pPr>
        <w:pStyle w:val="ListParagraph"/>
        <w:numPr>
          <w:ilvl w:val="0"/>
          <w:numId w:val="11"/>
        </w:numPr>
        <w:ind w:left="426"/>
      </w:pPr>
      <w:bookmarkStart w:id="6" w:name="_Hlk145688064"/>
      <w:r>
        <w:rPr>
          <w:lang w:val="cy-GB"/>
        </w:rPr>
        <w:t xml:space="preserve">Gwnaethom weithio gyda Chanolfan Pobl Ifanc Cwmbrân (CCYP), Heddlu Gwent, a Chyngor Bwrdeistref Sirol Torfaen, i gyflwyno cynllun partneriaeth allgymorth ieuenctid newydd i ymdrin ag ymddygiad gwrthgymdeithasol yng Nghwmbrân. Gan ddefnyddio cyllid o gronfa Strydoedd Saffach y Swyddfa Gartref, targedodd gweithwyr ieuenctid o Ganolfan Pobl Ifanc Cwmbrân ardaloedd lle ceir problemau, er mwyn ymgysylltu â phobl ifanc a'u hannog i fynychu'r ganolfan yn hytrach na sefyllian o gwmpas canolfannau siopa ac ardaloedd cyhoeddus eraill. </w:t>
      </w:r>
      <w:r>
        <w:rPr>
          <w:lang w:val="cy-GB"/>
        </w:rPr>
        <w:br/>
        <w:t>Erbyn hyn mae'r ganolfan yn derbyn dros 700 o ymweliadau gan bobl ifanc bob mis, ac mae busnesau lleol a'r heddlu'n dweud bod achosion o ymddygiad gwrthgymdeithasol wedi lleihau.  Cafwyd adborth cadarnhaol hefyd gan y bobl ifanc sy'n defnyddio’r ganolfan, gan gynnwys teimlo'n fwy diogel a chael cefnogaeth gan y staff.</w:t>
      </w:r>
    </w:p>
    <w:p w14:paraId="0681BF35" w14:textId="77777777" w:rsidR="001147FA" w:rsidRDefault="001147FA" w:rsidP="00345E47">
      <w:pPr>
        <w:pStyle w:val="ListParagraph"/>
        <w:ind w:left="426"/>
      </w:pPr>
    </w:p>
    <w:p w14:paraId="0681BF36" w14:textId="2ACB111F" w:rsidR="00E25F1C" w:rsidRDefault="009A187B" w:rsidP="008647B4">
      <w:pPr>
        <w:pStyle w:val="ListParagraph"/>
        <w:numPr>
          <w:ilvl w:val="0"/>
          <w:numId w:val="11"/>
        </w:numPr>
        <w:ind w:left="426"/>
      </w:pPr>
      <w:r>
        <w:rPr>
          <w:lang w:val="cy-GB"/>
        </w:rPr>
        <w:t>Yn ystod 2023/24 gwnaethom barhau i gefnogi darpariaeth y rhaglen Camau Cynnar gyda'n Gilydd yng Nghasnewydd. Mae'r rhaglen amlasiantaeth, sy'n gysylltiedig â phrosiect Profiadau Niweidiol yn Ystod Plentyndod cynharach, yn cefnogi gwaith i adnabod plant agored i niwed, darparu ymyrraeth gynnar i'w cadw nhw allan o'r system cyfiawnder troseddol, torri'r cylch o drosedd o genhedlaeth i genhedlaeth, a gwella eu bywydau. Yn ystod y cyfnod o 12 mis:</w:t>
      </w:r>
    </w:p>
    <w:p w14:paraId="0681BF37" w14:textId="77777777" w:rsidR="00CF609D" w:rsidRDefault="009A187B" w:rsidP="008647B4">
      <w:pPr>
        <w:pStyle w:val="ListParagraph"/>
        <w:numPr>
          <w:ilvl w:val="0"/>
          <w:numId w:val="12"/>
        </w:numPr>
        <w:ind w:left="993"/>
      </w:pPr>
      <w:r>
        <w:rPr>
          <w:lang w:val="cy-GB"/>
        </w:rPr>
        <w:t>199 o deuluoedd wedi elwa o’r rhaglen;</w:t>
      </w:r>
    </w:p>
    <w:p w14:paraId="0681BF38" w14:textId="77777777" w:rsidR="00C85A8E" w:rsidRDefault="009A187B" w:rsidP="008647B4">
      <w:pPr>
        <w:pStyle w:val="ListParagraph"/>
        <w:numPr>
          <w:ilvl w:val="0"/>
          <w:numId w:val="12"/>
        </w:numPr>
        <w:ind w:left="993"/>
      </w:pPr>
      <w:r>
        <w:rPr>
          <w:lang w:val="cy-GB"/>
        </w:rPr>
        <w:t>294 o blant a phobl ifanc yn y teuluoedd hyn wedi elwa naill ai'n uniongyrchol neu'n anuniongyrchol o’r cymorth;</w:t>
      </w:r>
    </w:p>
    <w:p w14:paraId="0681BF39" w14:textId="77777777" w:rsidR="00585250" w:rsidRDefault="009A187B" w:rsidP="008647B4">
      <w:pPr>
        <w:pStyle w:val="ListParagraph"/>
        <w:numPr>
          <w:ilvl w:val="0"/>
          <w:numId w:val="12"/>
        </w:numPr>
        <w:ind w:left="993"/>
      </w:pPr>
      <w:r>
        <w:rPr>
          <w:lang w:val="cy-GB"/>
        </w:rPr>
        <w:t xml:space="preserve">27 o fuddiolwyr wedi'u nodi â chefndiroedd treftadaeth ethnig, gyda'r nifer fwyaf yn uniaethu fel 'Unrhyw Grŵp Ethnig Arall'. </w:t>
      </w:r>
      <w:bookmarkEnd w:id="6"/>
    </w:p>
    <w:p w14:paraId="0681BF3A" w14:textId="77777777" w:rsidR="00BA3A31" w:rsidRDefault="00BA3A31" w:rsidP="00BA3A31">
      <w:pPr>
        <w:pStyle w:val="ListParagraph"/>
        <w:ind w:left="993"/>
      </w:pPr>
    </w:p>
    <w:p w14:paraId="0681BF3B" w14:textId="4B33A2DD" w:rsidR="00F37736" w:rsidRDefault="009A187B" w:rsidP="008647B4">
      <w:pPr>
        <w:pStyle w:val="ListParagraph"/>
        <w:numPr>
          <w:ilvl w:val="0"/>
          <w:numId w:val="11"/>
        </w:numPr>
        <w:ind w:left="426"/>
      </w:pPr>
      <w:r w:rsidRPr="00E67554">
        <w:rPr>
          <w:lang w:val="cy-GB"/>
        </w:rPr>
        <w:t xml:space="preserve">Mae Crimestoppers ac Ymddiriedolaeth St Giles wedi parhau i addysgu, hysbysu a gweithio gyda phobl ifanc yng Ngwent i atal a lleihau trais difrifol. Wedi'u hariannu gan Swyddfa'r Comisiynydd, mae'r rhaglenni'n codi ymwybyddiaeth o beryglon troseddau difrifol a chyfundrefnol, gan helpu i ddargyfeirio pobl ifanc i ffwrdd o gymryd rhan. Mae'r cyfranogwyr sy'n ymgysylltu â'r gwasanaethau o amrywiaeth o gefndiroedd gyda gwahanol anghenion a ffactorau, gan gynnwys iechyd meddwl a phwysau costau byw, a allai ddylanwadu ar eu hymddygiad.  </w:t>
      </w:r>
    </w:p>
    <w:p w14:paraId="0681BF3C" w14:textId="77777777" w:rsidR="00FA6414" w:rsidRDefault="009A187B" w:rsidP="00F37736">
      <w:pPr>
        <w:pStyle w:val="ListParagraph"/>
        <w:ind w:left="426"/>
      </w:pPr>
      <w:r>
        <w:rPr>
          <w:lang w:val="cy-GB"/>
        </w:rPr>
        <w:t xml:space="preserve">Yn ystod cyfnod yr adroddiad, cafodd cymorth ei ddarparu ar amrywiaeth o faterion, gan gynnwys risg o ecsbloetio troseddol oherwydd pwysau cyfoedion, pontio o wasanaethau ieuenctid i oedolion a mynediad parhaus at gymorth, ac iechyd meddwl a theimladau camreolus yn ogystal ag ar gyfer troseddau cyllyll a thrais difrifol gan ieuenctid. </w:t>
      </w:r>
    </w:p>
    <w:p w14:paraId="0681BF3D" w14:textId="77777777" w:rsidR="00821066" w:rsidRDefault="00821066" w:rsidP="00821066">
      <w:pPr>
        <w:pStyle w:val="ListParagraph"/>
      </w:pPr>
    </w:p>
    <w:p w14:paraId="0681BF3E" w14:textId="57FD8D2C" w:rsidR="00275751" w:rsidRDefault="009A187B" w:rsidP="00275751">
      <w:pPr>
        <w:pStyle w:val="ListParagraph"/>
        <w:numPr>
          <w:ilvl w:val="0"/>
          <w:numId w:val="11"/>
        </w:numPr>
        <w:ind w:left="426"/>
      </w:pPr>
      <w:r>
        <w:rPr>
          <w:lang w:val="cy-GB"/>
        </w:rPr>
        <w:t xml:space="preserve">Mae pobl ifanc yng Ngwent wedi parhau i ymgysylltu â sesiynau achub bywydau wedi’u cynnal gan yr elusen genedlaethol, Street Doctors, a ariennir fel rhan o raglen </w:t>
      </w:r>
      <w:r>
        <w:rPr>
          <w:lang w:val="cy-GB"/>
        </w:rPr>
        <w:lastRenderedPageBreak/>
        <w:t xml:space="preserve">addysg ehangach sy'n gysylltiedig ag ymweliad yr Angel Cyllyll â Gwent ym mis Tachwedd 2022. Nod Street Doctors yw rhoi pobl ifanc wrth wraidd y ddarpariaeth cymorth cyntaf a'u grymuso i fod yn achubwyr bywyd yn eu cymunedau. Yn ystod 2023/24, cymerodd mwy na 90 o bobl ifanc ran yn y sesiynau a allai eu helpu i achub bywydau pe bai rhywun yn cael ei drywanu. Yn ystod 2024/25, cyflwynwyd 50 o sesiynau i 966 o bobl ifanc, gan hyrwyddo diwylliant o gyfrifoldeb ac ymyrraeth, gan atgyfnerthu negeseuon gwrth-drais ymhlith cyfranogwyr. </w:t>
      </w:r>
    </w:p>
    <w:p w14:paraId="0681BF3F" w14:textId="77777777" w:rsidR="00F82843" w:rsidRPr="00F82843" w:rsidRDefault="00F82843" w:rsidP="00F82843">
      <w:pPr>
        <w:pStyle w:val="ListParagraph"/>
        <w:rPr>
          <w:rFonts w:ascii="Lato" w:hAnsi="Lato"/>
          <w:color w:val="333333"/>
          <w:shd w:val="clear" w:color="auto" w:fill="FFFFFF"/>
        </w:rPr>
      </w:pPr>
    </w:p>
    <w:p w14:paraId="0681BF40" w14:textId="2280C5DD" w:rsidR="00F82843" w:rsidRPr="00257CFA" w:rsidRDefault="009A187B" w:rsidP="008647B4">
      <w:pPr>
        <w:pStyle w:val="ListParagraph"/>
        <w:numPr>
          <w:ilvl w:val="0"/>
          <w:numId w:val="11"/>
        </w:numPr>
        <w:ind w:left="426"/>
      </w:pPr>
      <w:r>
        <w:rPr>
          <w:color w:val="333333"/>
          <w:shd w:val="clear" w:color="auto" w:fill="FFFFFF"/>
          <w:lang w:val="cy-GB"/>
        </w:rPr>
        <w:t>Yn ystod cyfnod yr adroddiad, gwnaethom ddarparu cyllid i Kidcare4u i ddarparu clwb dydd Sadwrn wythnosol, sy'n cael ei gynnal o Ganolfan Mileniwm Pilgwenlli, gyda staff a gwirfoddolwyr o'r ardal leol. Gall plant rhwng pump a 16 oed fwynhau gweithgareddau fel crefftau, chwaraeon a drama. Yn ogystal â chynnal gweithgareddau sy'n annog pobl ifanc i gadw'n iach, gwella eu hyder a gwneud ffrindiau, mae'r elusen yn darparu cymorth addysg ychwanegol i'r rhai sydd ei angen hefyd. Nid yn unig mae'r prosiect hwn yn cadw pobl ifanc oddi ar y strydoedd ac yn rhoi rhywbeth cadarnhaol iddyn nhw ei wneud, mae'r cymorth ehangach a gynigir i'r bobl ifanc a'u teuluoedd o fudd hirdymor iddyn nhw yn y dyfodol.</w:t>
      </w:r>
    </w:p>
    <w:p w14:paraId="0681BF41" w14:textId="77777777" w:rsidR="00F82843" w:rsidRDefault="00F82843" w:rsidP="00F82843">
      <w:pPr>
        <w:pStyle w:val="ListParagraph"/>
      </w:pPr>
    </w:p>
    <w:p w14:paraId="0681BF42" w14:textId="77777777" w:rsidR="008E1638" w:rsidRDefault="009A187B" w:rsidP="008647B4">
      <w:pPr>
        <w:pStyle w:val="ListParagraph"/>
        <w:numPr>
          <w:ilvl w:val="0"/>
          <w:numId w:val="11"/>
        </w:numPr>
        <w:ind w:left="426"/>
      </w:pPr>
      <w:r>
        <w:rPr>
          <w:color w:val="333333"/>
          <w:shd w:val="clear" w:color="auto" w:fill="FFFFFF"/>
          <w:lang w:val="cy-GB"/>
        </w:rPr>
        <w:t>Yn 2023/24, gwnaethom ymuno â swyddogion o Heddlu Gwent a Gwasanaeth Cyfiawnder Ieuenctid Casnewydd ar gyfer gweithdy 'troseddau a chanlyniadau' yn Ysgol Gyfun Gwent Is Coed, a gafodd ei gynnal yn rhan o brosiect dargyfeirio addysg chwe wythnos i roi gwybod i bobl ifanc am beryglon a risgiau ymddygiad negyddol. Yn ystod y sesiwn, trafododd y disgyblion ganlyniadau ymddygiad troseddol a gwnaethant siarad am effaith ymddygiad gwrthgymdeithasol, a sut maen nhw'n meddwl y mae’n effeithio ar bobl, eu cymunedau ehangach, a'r gwasanaethau brys. Roedd sesiynau eraill yn cynnwys cyflwyniadau gan bartneriaid gan gynnwys ymwybyddiaeth cyffuriau gan Wasanaeth Cyffuriau ac Alcohol Gwent, llinellau cyffuriau ac ecsploetiaeth gan Ymddiriedolaeth St Giles, ac effaith trosedd ar ddioddefwyr.</w:t>
      </w:r>
      <w:r>
        <w:rPr>
          <w:b/>
          <w:bCs/>
          <w:color w:val="333333"/>
          <w:shd w:val="clear" w:color="auto" w:fill="FFFFFF"/>
          <w:lang w:val="cy-GB"/>
        </w:rPr>
        <w:br/>
      </w:r>
    </w:p>
    <w:p w14:paraId="0681BF43" w14:textId="41337C76" w:rsidR="003D4229" w:rsidRDefault="009A187B" w:rsidP="008647B4">
      <w:pPr>
        <w:pStyle w:val="ListParagraph"/>
        <w:numPr>
          <w:ilvl w:val="0"/>
          <w:numId w:val="11"/>
        </w:numPr>
        <w:ind w:left="426"/>
      </w:pPr>
      <w:r>
        <w:rPr>
          <w:shd w:val="clear" w:color="auto" w:fill="FFFFFF"/>
          <w:lang w:val="cy-GB"/>
        </w:rPr>
        <w:t xml:space="preserve">Yn 2023/24 gwnaethom ymuno â phartneriaid i ddathlu 10 mlwyddiant County in the Community. Mae County in the Community yn cynnal sesiynau ymgysylltu â phobl ifanc mewn ardaloedd o angen taer yng Nghasnewydd, trwy chwaraeon a gweithgareddau eraill, a rhoddodd Swyddfa'r Comisiynydd gyllid i ymestyn nifer y sesiynau a gynigir bob wythnos. Nod y prosiect yw ysbrydoli pobl ifanc i wneud newid cadarnhaol yn eu bywydau ac yn eu cymunedau, darparu disgyblaeth a strwythur, a helpu pobl ifanc i gadw'n iach ac wedi’u hysgogi. Mae'r gwaith yma'n helpu i leihau ymddygiad gwrthgymdeithasol mewn rhai mannau yn y gymuned, gan roi man diogel ac wyneb diogel yn eu cymunedau, ynghyd â chefnogaeth gan fentoriaid sy'n oedolion, gan ddarparu buddion hirdymor er mwyn dyfodol hapusach ac iachach. </w:t>
      </w:r>
      <w:r>
        <w:rPr>
          <w:lang w:val="cy-GB"/>
        </w:rPr>
        <w:br/>
      </w:r>
    </w:p>
    <w:p w14:paraId="0681BF44" w14:textId="3BFB630E" w:rsidR="00305DFA" w:rsidRDefault="009A187B" w:rsidP="00AB2166">
      <w:pPr>
        <w:pStyle w:val="ListParagraph"/>
        <w:numPr>
          <w:ilvl w:val="0"/>
          <w:numId w:val="11"/>
        </w:numPr>
        <w:ind w:left="426"/>
      </w:pPr>
      <w:r w:rsidRPr="0062334C">
        <w:rPr>
          <w:lang w:val="cy-GB"/>
        </w:rPr>
        <w:t xml:space="preserve">Gwnaethom barhau i gyfrannu cyllid i Dyfodol Cadarnhaol, rhaglen cynhwysiant sy'n defnyddio chwaraeon i ymgysylltu â phobl ifanc a'u dargyfeirio oddi wrth ymddygiad gwrthgymdeithasol. Mae llawer o bobl ifanc a theuluoedd sy'n rhan o Dyfodol Cadarnhaol ar y cyrion ac yn brwydro i gael mynediad i wasanaethau prif ffrwd, yn arbennig os nad Saesneg yw eu hiaith gyntaf. Cynhaliwyd 838 o sesiynau dargyfeirio </w:t>
      </w:r>
      <w:r w:rsidRPr="0062334C">
        <w:rPr>
          <w:lang w:val="cy-GB"/>
        </w:rPr>
        <w:lastRenderedPageBreak/>
        <w:t>wedi'u trefnu ledled Gwent yn 2023/24, a chynigiwyd 889 yn 2024/25. Yn ogystal, cynhaliwyd 130 sesiwn Dyfodol Cadarnhaol ymatebol yn 2023/24, gyda 793 yn cael eu cynnal yn 2024/25 i ymdrin â phroblemau ymddygiad gwrthgymdeithasol penodol a nodwyd gan yr heddlu a phartneriaid Diogelwch Cymunedol.</w:t>
      </w:r>
      <w:r w:rsidRPr="0062334C">
        <w:rPr>
          <w:lang w:val="cy-GB"/>
        </w:rPr>
        <w:br/>
        <w:t>O'r rhai a ymgysylltodd â'r sesiynau yn ystod y cyfnod dwy flynedd:</w:t>
      </w:r>
    </w:p>
    <w:p w14:paraId="0681BF45" w14:textId="77777777" w:rsidR="00760BD0" w:rsidRDefault="009A187B" w:rsidP="008647B4">
      <w:pPr>
        <w:pStyle w:val="ListParagraph"/>
        <w:numPr>
          <w:ilvl w:val="0"/>
          <w:numId w:val="14"/>
        </w:numPr>
        <w:ind w:left="993"/>
      </w:pPr>
      <w:r>
        <w:rPr>
          <w:lang w:val="cy-GB"/>
        </w:rPr>
        <w:t xml:space="preserve">Datgelodd tua 3,500 o bobl eu bod o gefndir treftadaeth ethnig; </w:t>
      </w:r>
    </w:p>
    <w:p w14:paraId="0681BF46" w14:textId="77777777" w:rsidR="00F440AA" w:rsidRDefault="009A187B" w:rsidP="008647B4">
      <w:pPr>
        <w:pStyle w:val="ListParagraph"/>
        <w:numPr>
          <w:ilvl w:val="0"/>
          <w:numId w:val="13"/>
        </w:numPr>
        <w:ind w:left="993"/>
      </w:pPr>
      <w:r>
        <w:rPr>
          <w:lang w:val="cy-GB"/>
        </w:rPr>
        <w:t>Datgelodd 440 o bobl bod ganddynt anabledd.</w:t>
      </w:r>
    </w:p>
    <w:p w14:paraId="0681BF47" w14:textId="77777777" w:rsidR="00085643" w:rsidRDefault="009A187B" w:rsidP="00085643">
      <w:pPr>
        <w:ind w:left="426"/>
      </w:pPr>
      <w:r w:rsidRPr="00085643">
        <w:rPr>
          <w:lang w:val="cy-GB"/>
        </w:rPr>
        <w:t>Dywedodd y rhai a gymerodd ran bod eu hiechyd a lles yn well, eu bod wedi dysgu mwy o sgiliau bywyd a'u bod wedi ymgysylltu mwy gydag addysg, cyflogaeth a hyfforddiant.</w:t>
      </w:r>
    </w:p>
    <w:p w14:paraId="0681BF48" w14:textId="4FDD5A03" w:rsidR="000B12C3" w:rsidRPr="00085643" w:rsidRDefault="009A187B" w:rsidP="008647B4">
      <w:pPr>
        <w:pStyle w:val="ListParagraph"/>
        <w:numPr>
          <w:ilvl w:val="0"/>
          <w:numId w:val="30"/>
        </w:numPr>
      </w:pPr>
      <w:r>
        <w:rPr>
          <w:lang w:val="cy-GB"/>
        </w:rPr>
        <w:t>Ym mis Chwefror 2025, ymunodd y Comisiynydd ag aelodau Rhwydwaith Rhedwyr Benywaidd Casnewydd yn rhan o ymgyrch gan Heddlu Gwent i gadw rhedwyr yn ddiogel. Mae swyddogion wedi bod yn gweithio gydag Athletau Cymru i roi cyngor ac arweiniad i fenywod a merched ynghylch sut i gadw'n ddiogel wrth redeg. Anogir menywod sydd yn profi unrhyw aflonyddu neu ymddygiad bygythiol pan fyddan nhw allan yn rhedeg i gysylltu â'r heddlu a riportio'r mater. Maen nhw hefyd yn cael eu cyflwyno i aelodau'r tîm plismona lleol ar gyfer eu hardal fel ffordd o chwalu rhwystrau a meithrin perthynas rhwng yr heddlu a chymunedau.</w:t>
      </w:r>
    </w:p>
    <w:p w14:paraId="0681BF49" w14:textId="77777777" w:rsidR="0070535B" w:rsidRDefault="0070535B" w:rsidP="009856FF"/>
    <w:p w14:paraId="0681BF4A" w14:textId="77777777" w:rsidR="005D6CC6" w:rsidRPr="008B7BCC" w:rsidRDefault="009A187B" w:rsidP="009856FF">
      <w:pPr>
        <w:rPr>
          <w:b/>
          <w:bCs/>
        </w:rPr>
      </w:pPr>
      <w:r w:rsidRPr="00A369C2">
        <w:rPr>
          <w:b/>
          <w:bCs/>
          <w:lang w:val="cy-GB"/>
        </w:rPr>
        <w:t>Cefnogi Dioddefwyr</w:t>
      </w:r>
    </w:p>
    <w:p w14:paraId="0681BF4B" w14:textId="6DE8A701" w:rsidR="00BA0E25" w:rsidRDefault="009A187B" w:rsidP="008647B4">
      <w:pPr>
        <w:pStyle w:val="ListParagraph"/>
        <w:numPr>
          <w:ilvl w:val="0"/>
          <w:numId w:val="15"/>
        </w:numPr>
        <w:ind w:left="426"/>
      </w:pPr>
      <w:bookmarkStart w:id="7" w:name="_Hlk144207665"/>
      <w:r>
        <w:rPr>
          <w:lang w:val="cy-GB"/>
        </w:rPr>
        <w:t>Yn ogystal â chanolbwyntio'n benodol ar ddioddefwyr-goroeswyr VAWDASV, rydym wedi parhau i roi mynediad i wasanaethau arbenigol i ddioddefwyr trosedd yn Connect Gwent, y ganolfan amlasiantaeth sy'n cael ei hariannu gan Swyddfa'r Comisiynydd. Mae'r gwasanaethau hyn yn cynnwys:</w:t>
      </w:r>
    </w:p>
    <w:p w14:paraId="0681BF4C" w14:textId="77777777" w:rsidR="00BA0E25" w:rsidRDefault="009A187B" w:rsidP="00B667A4">
      <w:pPr>
        <w:pStyle w:val="ListParagraph"/>
        <w:numPr>
          <w:ilvl w:val="1"/>
          <w:numId w:val="3"/>
        </w:numPr>
        <w:ind w:left="993"/>
      </w:pPr>
      <w:r>
        <w:rPr>
          <w:lang w:val="cy-GB"/>
        </w:rPr>
        <w:t>Age Cymru;</w:t>
      </w:r>
    </w:p>
    <w:p w14:paraId="0681BF4D" w14:textId="77777777" w:rsidR="005629F2" w:rsidRDefault="009A187B" w:rsidP="00B667A4">
      <w:pPr>
        <w:pStyle w:val="ListParagraph"/>
        <w:numPr>
          <w:ilvl w:val="1"/>
          <w:numId w:val="3"/>
        </w:numPr>
        <w:ind w:left="993"/>
      </w:pPr>
      <w:r>
        <w:rPr>
          <w:lang w:val="cy-GB"/>
        </w:rPr>
        <w:t>Umbrella Cymru - gwasanaeth cymorth rhywedd amrywiol;</w:t>
      </w:r>
    </w:p>
    <w:p w14:paraId="0681BF4E" w14:textId="77777777" w:rsidR="00BA0E25" w:rsidRDefault="009A187B" w:rsidP="00B667A4">
      <w:pPr>
        <w:pStyle w:val="ListParagraph"/>
        <w:numPr>
          <w:ilvl w:val="1"/>
          <w:numId w:val="3"/>
        </w:numPr>
        <w:ind w:left="993"/>
      </w:pPr>
      <w:r>
        <w:rPr>
          <w:lang w:val="cy-GB"/>
        </w:rPr>
        <w:t>'RE:Live' - gwasanaeth plant a phobl ifanc Umbrella Cymru;</w:t>
      </w:r>
    </w:p>
    <w:p w14:paraId="0681BF4F" w14:textId="77777777" w:rsidR="00424AE6" w:rsidRDefault="009A187B" w:rsidP="00B667A4">
      <w:pPr>
        <w:pStyle w:val="ListParagraph"/>
        <w:numPr>
          <w:ilvl w:val="1"/>
          <w:numId w:val="3"/>
        </w:numPr>
        <w:ind w:left="993"/>
      </w:pPr>
      <w:r>
        <w:rPr>
          <w:lang w:val="cy-GB"/>
        </w:rPr>
        <w:t xml:space="preserve">Ymarferydd iechyd meddwl a lles; a </w:t>
      </w:r>
    </w:p>
    <w:p w14:paraId="0681BF50" w14:textId="77777777" w:rsidR="00E02435" w:rsidRDefault="009A187B" w:rsidP="00B667A4">
      <w:pPr>
        <w:pStyle w:val="ListParagraph"/>
        <w:numPr>
          <w:ilvl w:val="1"/>
          <w:numId w:val="3"/>
        </w:numPr>
        <w:ind w:left="993"/>
      </w:pPr>
      <w:r>
        <w:rPr>
          <w:lang w:val="cy-GB"/>
        </w:rPr>
        <w:t>Chymorth i Ddioddefwyr (cyffredinol).</w:t>
      </w:r>
    </w:p>
    <w:p w14:paraId="0681BF51" w14:textId="77777777" w:rsidR="000764B6" w:rsidRDefault="009A187B" w:rsidP="00F07C8C">
      <w:pPr>
        <w:ind w:left="426"/>
      </w:pPr>
      <w:r w:rsidRPr="00A369C2">
        <w:rPr>
          <w:lang w:val="cy-GB"/>
        </w:rPr>
        <w:t>Mae data defnyddwyr gwasanaeth yn dangos bod nifer y bobl o dreftadaeth ethnig, ac unigolion sy'n datgelu anableddau, neu rywedd amrywiol yn isel. Rydym yn parhau i weithio i gofnodi data demograffeg defnyddwyr gwasanaeth yn effeithiol, fel yr ydym yn ei wneud gyda'n prosesau rheoli contractau.</w:t>
      </w:r>
    </w:p>
    <w:p w14:paraId="0681BF52" w14:textId="77777777" w:rsidR="00682F12" w:rsidRDefault="009A187B" w:rsidP="008647B4">
      <w:pPr>
        <w:pStyle w:val="ListParagraph"/>
        <w:numPr>
          <w:ilvl w:val="0"/>
          <w:numId w:val="15"/>
        </w:numPr>
        <w:ind w:left="426"/>
      </w:pPr>
      <w:r>
        <w:rPr>
          <w:lang w:val="cy-GB"/>
        </w:rPr>
        <w:t xml:space="preserve">Yn ystod 2024/25, gweithiodd Swyddfa'r Comisiynydd i ail gomisiynu ein darpariaeth gyfredol o ran gwasanaethau i ddioddefwyr. Yn wahanol i'r trefniadau amlasiantaeth, mae darparwr unigol wedi cael ei benodi i ddarparu cymorth i blant ac oedolion sydd wedi dioddef trosedd. Mae Swyddfa'r Comisiynydd wedi gweithio'n agos gyda'r darparwyr gwasanaeth presennol a'r rhai newydd i sicrhau bod unigolion sy'n derbyn cymorth yn ystod y cyfnod hwn yn cael eu trosglwyddo'n effeithiol. Bydd y gwasanaeth newydd unigol yn dechrau ym mis Ebrill 2025. </w:t>
      </w:r>
    </w:p>
    <w:p w14:paraId="0681BF53" w14:textId="77777777" w:rsidR="00311F1A" w:rsidRDefault="00311F1A" w:rsidP="00311F1A">
      <w:pPr>
        <w:pStyle w:val="ListParagraph"/>
        <w:ind w:left="426"/>
      </w:pPr>
    </w:p>
    <w:p w14:paraId="0681BF54" w14:textId="77777777" w:rsidR="00311F1A" w:rsidRDefault="009A187B" w:rsidP="008647B4">
      <w:pPr>
        <w:pStyle w:val="ListParagraph"/>
        <w:numPr>
          <w:ilvl w:val="0"/>
          <w:numId w:val="15"/>
        </w:numPr>
        <w:ind w:left="426"/>
      </w:pPr>
      <w:r>
        <w:rPr>
          <w:lang w:val="cy-GB"/>
        </w:rPr>
        <w:lastRenderedPageBreak/>
        <w:t>Mae Swyddfa'r Comisiynydd wedi bod yn gweithio hefyd i ddatblygu dulliau dadansoddol ar gyfer ein gwasanaethau a gomisiynir a fydd yn cefnogi ac yn gwella perfformiad a gwaith monitro data, gan gynnwys data gwybodaeth am amrywiaeth. Bydd hyn yn helpu i lywio penderfyniadau ynghylch anghenion cymorth penodol ac ymgysylltu uniongyrchol â chymunedau i godi ymwybyddiaeth o'r gwasanaethau a'r cymorth sydd ar gael iddynt os byddant yn dioddef trosedd.</w:t>
      </w:r>
    </w:p>
    <w:p w14:paraId="0681BF55" w14:textId="77777777" w:rsidR="001C3711" w:rsidRDefault="001C3711" w:rsidP="00605823"/>
    <w:bookmarkEnd w:id="7"/>
    <w:p w14:paraId="0681BF56" w14:textId="77777777" w:rsidR="00CF5698" w:rsidRPr="002C5191" w:rsidRDefault="009A187B" w:rsidP="00CF5698">
      <w:pPr>
        <w:pStyle w:val="Heading1"/>
        <w:rPr>
          <w:rFonts w:ascii="Arial" w:hAnsi="Arial" w:cs="Arial"/>
          <w:b/>
          <w:bCs/>
          <w:color w:val="auto"/>
        </w:rPr>
      </w:pPr>
      <w:r>
        <w:rPr>
          <w:rFonts w:ascii="Arial" w:hAnsi="Arial" w:cs="Arial"/>
          <w:b/>
          <w:bCs/>
          <w:color w:val="auto"/>
          <w:lang w:val="cy-GB"/>
        </w:rPr>
        <w:t>Cyfreithlondeb a Thegwch</w:t>
      </w:r>
    </w:p>
    <w:p w14:paraId="0681BF57" w14:textId="77777777" w:rsidR="00CF5698" w:rsidRPr="00FC02E5" w:rsidRDefault="009A187B" w:rsidP="00E531E1">
      <w:pPr>
        <w:pStyle w:val="Subtitle"/>
        <w:rPr>
          <w:rFonts w:ascii="Arial" w:hAnsi="Arial" w:cs="Arial"/>
          <w:sz w:val="24"/>
          <w:szCs w:val="24"/>
        </w:rPr>
      </w:pPr>
      <w:r w:rsidRPr="00FC02E5">
        <w:rPr>
          <w:rFonts w:ascii="Arial" w:hAnsi="Arial" w:cs="Arial"/>
          <w:sz w:val="24"/>
          <w:szCs w:val="24"/>
          <w:lang w:val="cy-GB"/>
        </w:rPr>
        <w:t>Sicrhau bod Heddlu Gwent a Swyddfa’r Comisiynydd yn cyflawni eu gweithgareddau mewn ffordd sy’n gymesur ac yn anwahaniaethol ac yn meithrin cysylltiadau cadarnhaol rhwng cymunedau a phlismona.</w:t>
      </w:r>
    </w:p>
    <w:p w14:paraId="0681BF58" w14:textId="77777777" w:rsidR="00063173" w:rsidRDefault="009A187B" w:rsidP="00063173">
      <w:pPr>
        <w:pStyle w:val="Heading2"/>
        <w:rPr>
          <w:rFonts w:ascii="Arial" w:hAnsi="Arial" w:cs="Arial"/>
          <w:b/>
          <w:bCs/>
          <w:color w:val="auto"/>
        </w:rPr>
      </w:pPr>
      <w:r w:rsidRPr="00C723B2">
        <w:rPr>
          <w:rFonts w:ascii="Arial" w:hAnsi="Arial" w:cs="Arial"/>
          <w:b/>
          <w:bCs/>
          <w:color w:val="auto"/>
          <w:lang w:val="cy-GB"/>
        </w:rPr>
        <w:t>Beth rydym ni wedi ei wneud</w:t>
      </w:r>
    </w:p>
    <w:p w14:paraId="0681BF59" w14:textId="77777777" w:rsidR="001C3711" w:rsidRPr="001C3711" w:rsidRDefault="001C3711" w:rsidP="001C3711"/>
    <w:p w14:paraId="0681BF5A" w14:textId="77777777" w:rsidR="00751942" w:rsidRDefault="009A187B" w:rsidP="008647B4">
      <w:pPr>
        <w:pStyle w:val="ListParagraph"/>
        <w:numPr>
          <w:ilvl w:val="0"/>
          <w:numId w:val="15"/>
        </w:numPr>
        <w:ind w:left="426"/>
      </w:pPr>
      <w:r>
        <w:rPr>
          <w:lang w:val="cy-GB"/>
        </w:rPr>
        <w:t xml:space="preserve">Gwnaethom ymateb i ymgynghoriad y Swyddfa Gartref ar y canllaw cenedlaethol diweddaraf ar gyfer Paneli Craffu ar Gyfreithlondeb, a gynhaliwyd dan y llywodraeth Geidwadol flaenorol. Byddwn yn defnyddio'r Canllaw drafft i nodi cyfleoedd i wella'r trefniadau craffu cymunedol sydd mewn lle ar gyfer Swyddfa'r Comisiynydd a Heddlu Gwent ymhellach. </w:t>
      </w:r>
    </w:p>
    <w:p w14:paraId="0681BF5B" w14:textId="77777777" w:rsidR="00BA799C" w:rsidRDefault="00BA799C" w:rsidP="00BA799C">
      <w:pPr>
        <w:pStyle w:val="ListParagraph"/>
        <w:ind w:left="426"/>
      </w:pPr>
    </w:p>
    <w:p w14:paraId="0681BF5C" w14:textId="5CCB912F" w:rsidR="00BA799C" w:rsidRDefault="009A187B" w:rsidP="008647B4">
      <w:pPr>
        <w:pStyle w:val="ListParagraph"/>
        <w:numPr>
          <w:ilvl w:val="0"/>
          <w:numId w:val="15"/>
        </w:numPr>
        <w:ind w:left="426"/>
      </w:pPr>
      <w:r>
        <w:rPr>
          <w:lang w:val="cy-GB"/>
        </w:rPr>
        <w:t xml:space="preserve">Ym mis Hydref 2024, ymunodd y Comisiynydd â thrafodaeth banel ar wahaniaethu a gwrth-hiliaeth yn rhan o gynhadledd 'Creu Cymru Wrth-hiliol' yng Nghaerdydd. Cynhaliwyd y gynhadledd gan Policy Insight Wales, a daeth ag arweinwyr o bob rhan o Gymru at ei gilydd i edrych ar y cynnydd sydd wedi'i wneud o dan Gynllun Gweithredu Cymru Wrth-hiliol Llywodraeth Cymru. Siaradodd aelodau'r panel am sut gall y sector cyhoeddus gymryd camau ymarferol i wrthsefyll hiliaeth a gwahaniaethu. </w:t>
      </w:r>
    </w:p>
    <w:p w14:paraId="0681BF5D" w14:textId="77777777" w:rsidR="00B451D9" w:rsidRDefault="00B451D9" w:rsidP="00063173">
      <w:pPr>
        <w:rPr>
          <w:b/>
          <w:bCs/>
        </w:rPr>
      </w:pPr>
    </w:p>
    <w:p w14:paraId="0681BF5E" w14:textId="77777777" w:rsidR="00063173" w:rsidRPr="000B01CB" w:rsidRDefault="009A187B" w:rsidP="00063173">
      <w:pPr>
        <w:rPr>
          <w:b/>
          <w:bCs/>
        </w:rPr>
      </w:pPr>
      <w:r w:rsidRPr="0016728B">
        <w:rPr>
          <w:b/>
          <w:bCs/>
          <w:lang w:val="cy-GB"/>
        </w:rPr>
        <w:t>Stopio a Chwilio a Defnyddio Grym</w:t>
      </w:r>
    </w:p>
    <w:p w14:paraId="0681BF5F" w14:textId="3BA4BE5A" w:rsidR="0039168F" w:rsidRDefault="009A187B" w:rsidP="008647B4">
      <w:pPr>
        <w:pStyle w:val="ListParagraph"/>
        <w:numPr>
          <w:ilvl w:val="0"/>
          <w:numId w:val="15"/>
        </w:numPr>
        <w:ind w:left="426"/>
      </w:pPr>
      <w:r>
        <w:rPr>
          <w:lang w:val="cy-GB"/>
        </w:rPr>
        <w:t xml:space="preserve">Yn ystod y ddwy flynedd, gwnaethom gynnal saith panel craffu ar gyfreithlondeb annibynnol a adolygodd hapsampl o ddigwyddiadau stopio a chwilio a defnyddio grym trwy gamerâu corff a data Heddlu Gwent. Rhoddir pwyslais arbennig ar hil ac ethnigrwydd, plant a phobl ifanc, ac iechyd meddwl. Mae'r Panel Craffu ar Gyfreithlondeb, sy'n cael ei weithredu gan Swyddfa'r Comisiynydd, yn cefnogi proses craffu'r Comisiynydd ar ddefnydd Heddlu Gwent o’i bwerau ac yn rhoi sicrwydd annibynnol ar gyfer sut y mae pwerau’n cael eu defnyddio.  </w:t>
      </w:r>
    </w:p>
    <w:p w14:paraId="0681BF60" w14:textId="77777777" w:rsidR="004871E5" w:rsidRDefault="004871E5" w:rsidP="004871E5">
      <w:pPr>
        <w:pStyle w:val="ListParagraph"/>
        <w:ind w:left="426"/>
      </w:pPr>
    </w:p>
    <w:p w14:paraId="0681BF61" w14:textId="77777777" w:rsidR="00813564" w:rsidRDefault="009A187B" w:rsidP="00444946">
      <w:pPr>
        <w:pStyle w:val="ListParagraph"/>
        <w:ind w:left="426"/>
      </w:pPr>
      <w:r>
        <w:rPr>
          <w:lang w:val="cy-GB"/>
        </w:rPr>
        <w:t>Yn ystod y cyfnod hwn, gwnaeth y Panel:</w:t>
      </w:r>
    </w:p>
    <w:p w14:paraId="0681BF62" w14:textId="4A1CC549" w:rsidR="00516E87" w:rsidRPr="00516E87" w:rsidRDefault="009A187B" w:rsidP="008647B4">
      <w:pPr>
        <w:pStyle w:val="ListParagraph"/>
        <w:numPr>
          <w:ilvl w:val="1"/>
          <w:numId w:val="15"/>
        </w:numPr>
        <w:ind w:left="1134"/>
      </w:pPr>
      <w:r>
        <w:rPr>
          <w:lang w:val="cy-GB"/>
        </w:rPr>
        <w:t xml:space="preserve">Ychwanegu digwyddiadau stopio a chwilio sy'n cynnwys chwiliad mwy trylwyr </w:t>
      </w:r>
      <w:r w:rsidR="001F0DF2">
        <w:rPr>
          <w:lang w:val="cy-GB"/>
        </w:rPr>
        <w:t xml:space="preserve">o blant </w:t>
      </w:r>
      <w:r>
        <w:rPr>
          <w:lang w:val="cy-GB"/>
        </w:rPr>
        <w:t>neu ddinoethi rhannau mwy personol o’r corff i'w themâu craffu craidd.</w:t>
      </w:r>
    </w:p>
    <w:p w14:paraId="0681BF63" w14:textId="4CC9513E" w:rsidR="009F615C" w:rsidRPr="009F615C" w:rsidRDefault="009A187B" w:rsidP="008647B4">
      <w:pPr>
        <w:pStyle w:val="ListParagraph"/>
        <w:numPr>
          <w:ilvl w:val="1"/>
          <w:numId w:val="15"/>
        </w:numPr>
        <w:ind w:left="1134" w:hanging="425"/>
        <w:rPr>
          <w:sz w:val="22"/>
          <w:szCs w:val="22"/>
        </w:rPr>
      </w:pPr>
      <w:r w:rsidRPr="00516E87">
        <w:rPr>
          <w:lang w:val="cy-GB"/>
        </w:rPr>
        <w:t>Nodi amrywiaeth o gyfleoedd i wella, gan gynnwys:</w:t>
      </w:r>
      <w:r w:rsidR="001F0DF2">
        <w:rPr>
          <w:lang w:val="cy-GB"/>
        </w:rPr>
        <w:t xml:space="preserve"> </w:t>
      </w:r>
    </w:p>
    <w:p w14:paraId="0681BF64" w14:textId="77777777" w:rsidR="009F615C" w:rsidRPr="009F615C" w:rsidRDefault="009A187B" w:rsidP="008647B4">
      <w:pPr>
        <w:pStyle w:val="ListParagraph"/>
        <w:numPr>
          <w:ilvl w:val="2"/>
          <w:numId w:val="15"/>
        </w:numPr>
        <w:ind w:left="1701"/>
        <w:rPr>
          <w:sz w:val="22"/>
          <w:szCs w:val="22"/>
        </w:rPr>
      </w:pPr>
      <w:r>
        <w:rPr>
          <w:lang w:val="cy-GB"/>
        </w:rPr>
        <w:t xml:space="preserve">Cryfhau'r seiliau ar gyfer stopio chwilio; </w:t>
      </w:r>
    </w:p>
    <w:p w14:paraId="0681BF65" w14:textId="77777777" w:rsidR="009F615C" w:rsidRPr="009F615C" w:rsidRDefault="009A187B" w:rsidP="008647B4">
      <w:pPr>
        <w:pStyle w:val="ListParagraph"/>
        <w:numPr>
          <w:ilvl w:val="2"/>
          <w:numId w:val="15"/>
        </w:numPr>
        <w:ind w:left="1701"/>
        <w:rPr>
          <w:sz w:val="22"/>
          <w:szCs w:val="22"/>
        </w:rPr>
      </w:pPr>
      <w:r>
        <w:rPr>
          <w:lang w:val="cy-GB"/>
        </w:rPr>
        <w:t>Gwneud sylwadau ar y rhesymeg dros gyfarfyddiadau penodol;</w:t>
      </w:r>
    </w:p>
    <w:p w14:paraId="0681BF66" w14:textId="77777777" w:rsidR="009F615C" w:rsidRPr="009F615C" w:rsidRDefault="009A187B" w:rsidP="008647B4">
      <w:pPr>
        <w:pStyle w:val="ListParagraph"/>
        <w:numPr>
          <w:ilvl w:val="2"/>
          <w:numId w:val="15"/>
        </w:numPr>
        <w:ind w:left="1701"/>
        <w:rPr>
          <w:sz w:val="22"/>
          <w:szCs w:val="22"/>
        </w:rPr>
      </w:pPr>
      <w:r>
        <w:rPr>
          <w:lang w:val="cy-GB"/>
        </w:rPr>
        <w:t xml:space="preserve">Gwella ymgysylltu â chymunedau ynghylch defnydd o bwerau'r heddlu; a </w:t>
      </w:r>
    </w:p>
    <w:p w14:paraId="0681BF67" w14:textId="77777777" w:rsidR="00516E87" w:rsidRPr="00516E87" w:rsidRDefault="009A187B" w:rsidP="008647B4">
      <w:pPr>
        <w:pStyle w:val="ListParagraph"/>
        <w:numPr>
          <w:ilvl w:val="2"/>
          <w:numId w:val="15"/>
        </w:numPr>
        <w:ind w:left="1701"/>
        <w:rPr>
          <w:sz w:val="22"/>
          <w:szCs w:val="22"/>
        </w:rPr>
      </w:pPr>
      <w:r>
        <w:rPr>
          <w:lang w:val="cy-GB"/>
        </w:rPr>
        <w:lastRenderedPageBreak/>
        <w:t xml:space="preserve">Defnyddio iaith a chyfathrebu sy'n gysylltiedig â defnyddio grym, yn enwedig ar gyfer digwyddiadau sy'n ymwneud â phobl agored i niwed. </w:t>
      </w:r>
    </w:p>
    <w:p w14:paraId="0681BF68" w14:textId="77777777" w:rsidR="00491CDD" w:rsidRDefault="009A187B" w:rsidP="008647B4">
      <w:pPr>
        <w:pStyle w:val="ListParagraph"/>
        <w:numPr>
          <w:ilvl w:val="1"/>
          <w:numId w:val="15"/>
        </w:numPr>
        <w:ind w:left="1134"/>
        <w:rPr>
          <w:sz w:val="22"/>
          <w:szCs w:val="22"/>
        </w:rPr>
      </w:pPr>
      <w:r>
        <w:rPr>
          <w:lang w:val="cy-GB"/>
        </w:rPr>
        <w:t xml:space="preserve">Cydnabod arfer da gan swyddogion wrth ymgysylltu ag aelodau o'r cyhoedd (yn enwedig plant a phobl agored i niwed), lle bo seiliau canmoladwy, neu ar gyfer ymddygiad proffesiynol a chanlyniadau cadarnhaol mewn amgylchiadau heriol. </w:t>
      </w:r>
      <w:r w:rsidR="00D336B8" w:rsidRPr="00516E87">
        <w:rPr>
          <w:sz w:val="22"/>
          <w:szCs w:val="22"/>
          <w:lang w:val="cy-GB"/>
        </w:rPr>
        <w:t xml:space="preserve"> </w:t>
      </w:r>
    </w:p>
    <w:p w14:paraId="0681BF69" w14:textId="77777777" w:rsidR="00444946" w:rsidRPr="00516E87" w:rsidRDefault="00444946" w:rsidP="00444946">
      <w:pPr>
        <w:pStyle w:val="ListParagraph"/>
        <w:ind w:left="1134"/>
        <w:rPr>
          <w:sz w:val="22"/>
          <w:szCs w:val="22"/>
        </w:rPr>
      </w:pPr>
    </w:p>
    <w:p w14:paraId="0681BF6A" w14:textId="29A3D6A5" w:rsidR="00F109ED" w:rsidRDefault="009A187B" w:rsidP="00D33640">
      <w:pPr>
        <w:pStyle w:val="ListParagraph"/>
        <w:numPr>
          <w:ilvl w:val="0"/>
          <w:numId w:val="15"/>
        </w:numPr>
        <w:ind w:left="426"/>
      </w:pPr>
      <w:r>
        <w:rPr>
          <w:lang w:val="cy-GB"/>
        </w:rPr>
        <w:t xml:space="preserve">Yn ystod 2024/25, gwnaethom ddyfeisio a gweithredu proses craffu benodol ar gyfer stopio a chwilio a gafodd ei chynnal o dan Adran 60 o Ddeddf Cyfiawnder Troseddol a Threfn Gyhoeddus 1994. Mae adran 60 yn caniatáu i swyddogion heddlu gynnal chwiliadau stopio a chwilio wrth amau trais difrifol, neu ar ei hôl, ac mae’n caniatáu chwiliadau 'heb amheuaeth' mewn ardal ddaearyddol ddiffiniedig. Bydd hyn yn helpu i sicrhau bod Heddlu Gwent yn defnyddio pwerau Adran 60 yn briodol ac yn dilyn y drefn briodol yn llwyr wrth ei awdurdodi, yn ogystal â helpu i roi mwy o dryloywder a sicrwydd i’r cyhoedd. </w:t>
      </w:r>
    </w:p>
    <w:p w14:paraId="0681BF6B" w14:textId="77777777" w:rsidR="000544AD" w:rsidRDefault="000544AD" w:rsidP="000544AD">
      <w:pPr>
        <w:pStyle w:val="ListParagraph"/>
        <w:ind w:left="426"/>
      </w:pPr>
    </w:p>
    <w:p w14:paraId="0681BF6C" w14:textId="77777777" w:rsidR="003A1006" w:rsidRDefault="009A187B" w:rsidP="00D33640">
      <w:pPr>
        <w:pStyle w:val="ListParagraph"/>
        <w:numPr>
          <w:ilvl w:val="0"/>
          <w:numId w:val="15"/>
        </w:numPr>
        <w:ind w:left="426"/>
      </w:pPr>
      <w:r>
        <w:rPr>
          <w:lang w:val="cy-GB"/>
        </w:rPr>
        <w:t xml:space="preserve">Ym mis Rhagfyr 2024, cynhaliodd y Panel Craffu ar Gyfreithlondeb ei sesiwn graffu Adran 60 gyntaf yn dilyn awdurdodiad yng Nghasnewydd ym mis Tachwedd. Adolygodd yr aelodau bob achos o stopio a chwilio a gynhaliwyd yn ystod y cyfnod 24 awr dan sylw ac roeddent yn fodlon bod Heddlu Gwent wedi dilyn y drefn briodol ar gyfer yr awdurdodiad. Roedd yr aelodau yn fodlon bod yr holl ddigwyddiadau a gafodd eu hadolygu wedi dilyn y drefn briodol hefyd. </w:t>
      </w:r>
    </w:p>
    <w:p w14:paraId="0681BF6D" w14:textId="77777777" w:rsidR="003A1006" w:rsidRDefault="003A1006" w:rsidP="00491CDD">
      <w:pPr>
        <w:pStyle w:val="ListParagraph"/>
        <w:ind w:left="426"/>
      </w:pPr>
    </w:p>
    <w:p w14:paraId="0681BF6E" w14:textId="77777777" w:rsidR="00491CDD" w:rsidRPr="00491CDD" w:rsidRDefault="009A187B" w:rsidP="00491CDD">
      <w:pPr>
        <w:pStyle w:val="ListParagraph"/>
        <w:ind w:left="426"/>
      </w:pPr>
      <w:r w:rsidRPr="00491CDD">
        <w:rPr>
          <w:lang w:val="cy-GB"/>
        </w:rPr>
        <w:t xml:space="preserve">Yn ystod y flwyddyn, rydym wedi bod yn fodlon bod Heddlu Gwent yn parhau i ganolbwyntio ar y meysydd priodol sydd angen eu gwella.  </w:t>
      </w:r>
    </w:p>
    <w:p w14:paraId="0681BF6F" w14:textId="77777777" w:rsidR="00955650" w:rsidRDefault="00955650" w:rsidP="00955650">
      <w:pPr>
        <w:pStyle w:val="ListParagraph"/>
        <w:ind w:left="426"/>
      </w:pPr>
    </w:p>
    <w:p w14:paraId="0681BF70" w14:textId="79754501" w:rsidR="005460E7" w:rsidRDefault="009A187B" w:rsidP="001F1267">
      <w:pPr>
        <w:pStyle w:val="ListParagraph"/>
        <w:numPr>
          <w:ilvl w:val="0"/>
          <w:numId w:val="2"/>
        </w:numPr>
        <w:ind w:left="426"/>
      </w:pPr>
      <w:r>
        <w:rPr>
          <w:lang w:val="cy-GB"/>
        </w:rPr>
        <w:t>Rydym wedi parhau i gyfrannu at brosesau llywodraethu a chraffu mewnol yr heddlu ar gyfer stopio a chwilio a defnyddio grym er mwyn sicrhau bod pwyslais priodol yn cael ei roi ar adnabod a deall neu roi sylw i anghydraddoldeb, gan gynnwys anghydraddoldeb o ran hil ac ethnigrwydd ac ymhlith plant a phobl ifanc. Mae newyddion o'r sesiynau Panel Craffu ar Gyfreithlondeb yn cael ei gyflwyno yng nghyfarfodydd mewnol Craffu ar Bwerau Gorfodi Heddlu Gwent i helpu i godi ymwybyddiaeth o'r gweithgarwch a chanlyniadau. Mae hyn hefyd yn cefnogi prosesau gwelliant parhaus ar gyfer stopio a chwilio a defnyddio grym ac mae'n creu cyfle arall i drafod sylwadau aelodau gyda chynulleidfa weithredol ehangach.</w:t>
      </w:r>
    </w:p>
    <w:p w14:paraId="0681BF71" w14:textId="77777777" w:rsidR="005460E7" w:rsidRDefault="005460E7" w:rsidP="00453CD6">
      <w:pPr>
        <w:pStyle w:val="ListParagraph"/>
        <w:ind w:left="426"/>
      </w:pPr>
    </w:p>
    <w:p w14:paraId="0681BF72" w14:textId="77777777" w:rsidR="005460E7" w:rsidRPr="001F14AB" w:rsidRDefault="009A187B" w:rsidP="005460E7">
      <w:pPr>
        <w:pStyle w:val="ListParagraph"/>
        <w:numPr>
          <w:ilvl w:val="0"/>
          <w:numId w:val="32"/>
        </w:numPr>
        <w:ind w:left="426"/>
      </w:pPr>
      <w:r>
        <w:rPr>
          <w:lang w:val="cy-GB"/>
        </w:rPr>
        <w:t xml:space="preserve">Yn ystod 2024/25, gwnaethom drefnu i aelodau’r Panel Craffu ar Gyfreithlondeb ymweld â'r uned hyfforddi weithredol i arsylwi’r drefn gyhoeddus a hyfforddiant defnyddio Taser, y ddau ohonynt yn dod o dan ddefnyddio grym. Ar ôl cwrs dwys wyth diwrnod yn ystod eu cyfnod hyfforddi cychwynnol, rhaid i bob swyddog heddlu ymgymryd â sesiynau diweddaru hyfforddiant diogelwch y cyhoedd blynyddol, sy'n cynnwys stopio a chwilio, a rheoli’r rhai sydd wedi’u cadw yn y ddalfa. Rhaid i swyddogion sydd wedi'u hyfforddi o ran defnyddio Taser gwblhau hyfforddiant blynyddol hefyd i sicrhau bod eu sgiliau yn gyfredol. Ym mis Chwefror, cafodd y Comisiynydd gyfle i weld yr ymarferion hyfforddi hyn. Roedd aelodau'r Panel Craffu </w:t>
      </w:r>
      <w:r>
        <w:rPr>
          <w:lang w:val="cy-GB"/>
        </w:rPr>
        <w:lastRenderedPageBreak/>
        <w:t xml:space="preserve">ar Gyfreithlondeb a'r Comisiynydd wedi'u sicrhau gan ddyfnder gwybodaeth ac arbenigedd yr hyfforddwyr, a chadernid yr ymarferion hyfforddi. </w:t>
      </w:r>
    </w:p>
    <w:p w14:paraId="0681BF73" w14:textId="77777777" w:rsidR="001B0339" w:rsidRDefault="001B0339" w:rsidP="005460E7"/>
    <w:p w14:paraId="0681BF74" w14:textId="77777777" w:rsidR="00063173" w:rsidRPr="00D4768E" w:rsidRDefault="009A187B" w:rsidP="00063173">
      <w:pPr>
        <w:rPr>
          <w:b/>
          <w:bCs/>
        </w:rPr>
      </w:pPr>
      <w:r w:rsidRPr="00D4768E">
        <w:rPr>
          <w:b/>
          <w:bCs/>
          <w:lang w:val="cy-GB"/>
        </w:rPr>
        <w:t>Hyder cymunedol yn y defnydd o bwerau’r heddlu</w:t>
      </w:r>
    </w:p>
    <w:p w14:paraId="0681BF75" w14:textId="674E6D27" w:rsidR="00486C8C" w:rsidRPr="008D4276" w:rsidRDefault="009A187B" w:rsidP="008647B4">
      <w:pPr>
        <w:pStyle w:val="ListParagraph"/>
        <w:numPr>
          <w:ilvl w:val="0"/>
          <w:numId w:val="24"/>
        </w:numPr>
        <w:ind w:left="567"/>
      </w:pPr>
      <w:bookmarkStart w:id="8" w:name="_Hlk138752457"/>
      <w:r>
        <w:rPr>
          <w:lang w:val="cy-GB"/>
        </w:rPr>
        <w:t xml:space="preserve">Yn ystod 2023/24, derbyniodd Swyddfa'r Comisiynydd wobr arian Sicrwydd Ansawdd gan y Gymdeithas Ymwelwyr Annibynnol â Dalfeydd. Mae'r Fframwaith Sicrwydd Ansawdd cenedlaethol yn asesu pa mor dda mae cynlluniau'n cydymffurfio â'r cod ymarfer sy'n llywodraethu ymweld â dalfeydd. Mae'r wobr, sy'n parhau am ddwy flynedd, yn dangos bod Swyddfa'r Comisiynydd wedi cyflawni a chynnal Cynllun Ymwelwyr Annibynnol â Dalfeydd yng Ngwent sy'n effeithiol ac o ansawdd uchel. </w:t>
      </w:r>
    </w:p>
    <w:p w14:paraId="0681BF76" w14:textId="46BE6083" w:rsidR="00990E8C" w:rsidRDefault="009A187B" w:rsidP="00444946">
      <w:pPr>
        <w:pStyle w:val="ListParagraph"/>
        <w:ind w:left="567"/>
      </w:pPr>
      <w:r w:rsidRPr="00E17B98">
        <w:rPr>
          <w:lang w:val="cy-GB"/>
        </w:rPr>
        <w:t xml:space="preserve">Cafodd Heddlu Gwent ei hysbysu am unrhyw broblemau a nodwyd yn ystod ymweliadau. Yn ystod y cyfnod, nododd y Cynllun y canlynol: </w:t>
      </w:r>
    </w:p>
    <w:p w14:paraId="0681BF77" w14:textId="77777777" w:rsidR="00550389" w:rsidRDefault="00550389" w:rsidP="00444946">
      <w:pPr>
        <w:pStyle w:val="ListParagraph"/>
        <w:ind w:left="567"/>
      </w:pPr>
    </w:p>
    <w:tbl>
      <w:tblPr>
        <w:tblStyle w:val="GridTable4-Accent1"/>
        <w:tblW w:w="0" w:type="auto"/>
        <w:jc w:val="center"/>
        <w:tblLook w:val="04A0" w:firstRow="1" w:lastRow="0" w:firstColumn="1" w:lastColumn="0" w:noHBand="0" w:noVBand="1"/>
      </w:tblPr>
      <w:tblGrid>
        <w:gridCol w:w="6516"/>
        <w:gridCol w:w="1012"/>
        <w:gridCol w:w="1012"/>
      </w:tblGrid>
      <w:tr w:rsidR="002854E3" w14:paraId="0681BF7B" w14:textId="77777777" w:rsidTr="002854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78" w14:textId="77777777" w:rsidR="00550389" w:rsidRPr="00D228D5" w:rsidRDefault="00550389" w:rsidP="009D0873">
            <w:pPr>
              <w:pStyle w:val="ListParagraph"/>
              <w:ind w:left="0"/>
              <w:jc w:val="center"/>
              <w:rPr>
                <w:iCs/>
                <w:sz w:val="22"/>
                <w:szCs w:val="22"/>
              </w:rPr>
            </w:pPr>
          </w:p>
        </w:tc>
        <w:tc>
          <w:tcPr>
            <w:tcW w:w="1012" w:type="dxa"/>
          </w:tcPr>
          <w:p w14:paraId="0681BF79" w14:textId="77777777" w:rsidR="00550389" w:rsidRPr="00527757" w:rsidRDefault="009A187B">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2023/24</w:t>
            </w:r>
          </w:p>
        </w:tc>
        <w:tc>
          <w:tcPr>
            <w:tcW w:w="1012" w:type="dxa"/>
          </w:tcPr>
          <w:p w14:paraId="0681BF7A" w14:textId="77777777" w:rsidR="00550389" w:rsidRPr="00527757" w:rsidRDefault="009A187B">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2024/25</w:t>
            </w:r>
          </w:p>
        </w:tc>
      </w:tr>
      <w:tr w:rsidR="002854E3" w14:paraId="0681BF7F"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7C" w14:textId="77777777" w:rsidR="00550389" w:rsidRPr="00527757" w:rsidRDefault="009A187B">
            <w:pPr>
              <w:pStyle w:val="ListParagraph"/>
              <w:ind w:left="0"/>
              <w:rPr>
                <w:iCs/>
                <w:sz w:val="22"/>
                <w:szCs w:val="22"/>
              </w:rPr>
            </w:pPr>
            <w:r>
              <w:rPr>
                <w:b w:val="0"/>
                <w:iCs/>
                <w:sz w:val="22"/>
                <w:szCs w:val="22"/>
                <w:lang w:val="cy-GB"/>
              </w:rPr>
              <w:t>Nifer y bobl oedd yn cael eu cadw yn y ddalfa a dderbyniodd ymweliad</w:t>
            </w:r>
          </w:p>
        </w:tc>
        <w:tc>
          <w:tcPr>
            <w:tcW w:w="1012" w:type="dxa"/>
          </w:tcPr>
          <w:p w14:paraId="0681BF7D" w14:textId="77777777" w:rsidR="0055038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278</w:t>
            </w:r>
          </w:p>
        </w:tc>
        <w:tc>
          <w:tcPr>
            <w:tcW w:w="1012" w:type="dxa"/>
          </w:tcPr>
          <w:p w14:paraId="0681BF7E" w14:textId="77777777" w:rsidR="0055038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384</w:t>
            </w:r>
          </w:p>
        </w:tc>
      </w:tr>
      <w:tr w:rsidR="002854E3" w14:paraId="0681BF83"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80" w14:textId="77777777" w:rsidR="00550389" w:rsidRPr="00527757" w:rsidRDefault="009A187B">
            <w:pPr>
              <w:pStyle w:val="ListParagraph"/>
              <w:ind w:left="0"/>
              <w:rPr>
                <w:iCs/>
                <w:sz w:val="22"/>
                <w:szCs w:val="22"/>
              </w:rPr>
            </w:pPr>
            <w:r>
              <w:rPr>
                <w:b w:val="0"/>
                <w:iCs/>
                <w:sz w:val="22"/>
                <w:szCs w:val="22"/>
                <w:lang w:val="cy-GB"/>
              </w:rPr>
              <w:t xml:space="preserve">Nifer y bobl 17 oed ac iau a oedd yn cael eu cadw yn y ddalfa </w:t>
            </w:r>
          </w:p>
        </w:tc>
        <w:tc>
          <w:tcPr>
            <w:tcW w:w="1012" w:type="dxa"/>
          </w:tcPr>
          <w:p w14:paraId="0681BF81" w14:textId="77777777" w:rsidR="00550389"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26</w:t>
            </w:r>
          </w:p>
        </w:tc>
        <w:tc>
          <w:tcPr>
            <w:tcW w:w="1012" w:type="dxa"/>
          </w:tcPr>
          <w:p w14:paraId="0681BF82" w14:textId="77777777" w:rsidR="00550389"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36</w:t>
            </w:r>
          </w:p>
        </w:tc>
      </w:tr>
      <w:tr w:rsidR="002854E3" w14:paraId="0681BF87"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84" w14:textId="77777777" w:rsidR="00550389" w:rsidRPr="00527757" w:rsidRDefault="009A187B">
            <w:pPr>
              <w:pStyle w:val="ListParagraph"/>
              <w:ind w:left="0"/>
              <w:rPr>
                <w:iCs/>
                <w:sz w:val="22"/>
                <w:szCs w:val="22"/>
              </w:rPr>
            </w:pPr>
            <w:r>
              <w:rPr>
                <w:b w:val="0"/>
                <w:iCs/>
                <w:sz w:val="22"/>
                <w:szCs w:val="22"/>
                <w:lang w:val="cy-GB"/>
              </w:rPr>
              <w:t>Nifer y bobl oedd yn cael eu cadw yn y ddalfa a nododd eu bod yn fenywaidd</w:t>
            </w:r>
          </w:p>
        </w:tc>
        <w:tc>
          <w:tcPr>
            <w:tcW w:w="1012" w:type="dxa"/>
          </w:tcPr>
          <w:p w14:paraId="0681BF85" w14:textId="77777777" w:rsidR="0055038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62</w:t>
            </w:r>
          </w:p>
        </w:tc>
        <w:tc>
          <w:tcPr>
            <w:tcW w:w="1012" w:type="dxa"/>
          </w:tcPr>
          <w:p w14:paraId="0681BF86" w14:textId="77777777" w:rsidR="0055038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112</w:t>
            </w:r>
          </w:p>
        </w:tc>
      </w:tr>
      <w:tr w:rsidR="002854E3" w14:paraId="0681BF8B"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88" w14:textId="77777777" w:rsidR="00550389" w:rsidRPr="00527757" w:rsidRDefault="009A187B">
            <w:pPr>
              <w:pStyle w:val="ListParagraph"/>
              <w:ind w:left="0"/>
              <w:rPr>
                <w:sz w:val="22"/>
                <w:szCs w:val="22"/>
              </w:rPr>
            </w:pPr>
            <w:r>
              <w:rPr>
                <w:b w:val="0"/>
                <w:sz w:val="22"/>
                <w:szCs w:val="22"/>
                <w:lang w:val="cy-GB"/>
              </w:rPr>
              <w:t>Nifer y bobl oedd yn cael eu cadw yn y ddalfa a nododd eu bod yn Ddu neu Ddu Prydeinig</w:t>
            </w:r>
          </w:p>
        </w:tc>
        <w:tc>
          <w:tcPr>
            <w:tcW w:w="1012" w:type="dxa"/>
          </w:tcPr>
          <w:p w14:paraId="0681BF89" w14:textId="77777777" w:rsidR="00550389"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17</w:t>
            </w:r>
          </w:p>
        </w:tc>
        <w:tc>
          <w:tcPr>
            <w:tcW w:w="1012" w:type="dxa"/>
          </w:tcPr>
          <w:p w14:paraId="0681BF8A" w14:textId="77777777" w:rsidR="00550389"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25</w:t>
            </w:r>
          </w:p>
        </w:tc>
      </w:tr>
      <w:tr w:rsidR="002854E3" w14:paraId="0681BF8F"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8C" w14:textId="77777777" w:rsidR="00550389" w:rsidRPr="00527757" w:rsidRDefault="009A187B">
            <w:pPr>
              <w:pStyle w:val="ListParagraph"/>
              <w:ind w:left="0"/>
              <w:rPr>
                <w:sz w:val="22"/>
                <w:szCs w:val="22"/>
              </w:rPr>
            </w:pPr>
            <w:r>
              <w:rPr>
                <w:b w:val="0"/>
                <w:sz w:val="22"/>
                <w:szCs w:val="22"/>
                <w:lang w:val="cy-GB"/>
              </w:rPr>
              <w:t>Nifer y bobl oedd yn cael eu cadw yn y ddalfa a nododd eu bod yn Asiaidd neu Asiaidd Prydeinig</w:t>
            </w:r>
          </w:p>
        </w:tc>
        <w:tc>
          <w:tcPr>
            <w:tcW w:w="1012" w:type="dxa"/>
          </w:tcPr>
          <w:p w14:paraId="0681BF8D" w14:textId="77777777" w:rsidR="0055038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13</w:t>
            </w:r>
          </w:p>
        </w:tc>
        <w:tc>
          <w:tcPr>
            <w:tcW w:w="1012" w:type="dxa"/>
          </w:tcPr>
          <w:p w14:paraId="0681BF8E" w14:textId="77777777" w:rsidR="0055038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19</w:t>
            </w:r>
          </w:p>
        </w:tc>
      </w:tr>
      <w:tr w:rsidR="002854E3" w14:paraId="0681BF93"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90" w14:textId="77777777" w:rsidR="00550389" w:rsidRPr="00527757" w:rsidRDefault="009A187B">
            <w:pPr>
              <w:pStyle w:val="ListParagraph"/>
              <w:ind w:left="0"/>
              <w:rPr>
                <w:sz w:val="22"/>
                <w:szCs w:val="22"/>
              </w:rPr>
            </w:pPr>
            <w:r>
              <w:rPr>
                <w:b w:val="0"/>
                <w:sz w:val="22"/>
                <w:szCs w:val="22"/>
                <w:lang w:val="cy-GB"/>
              </w:rPr>
              <w:t>Nifer y bobl oedd yn cael eu cadw yn y ddalfa a nododd eu bod o Hil Gymysg</w:t>
            </w:r>
          </w:p>
        </w:tc>
        <w:tc>
          <w:tcPr>
            <w:tcW w:w="1012" w:type="dxa"/>
          </w:tcPr>
          <w:p w14:paraId="0681BF91" w14:textId="77777777" w:rsidR="00550389"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4</w:t>
            </w:r>
          </w:p>
        </w:tc>
        <w:tc>
          <w:tcPr>
            <w:tcW w:w="1012" w:type="dxa"/>
          </w:tcPr>
          <w:p w14:paraId="0681BF92" w14:textId="77777777" w:rsidR="00550389"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1</w:t>
            </w:r>
          </w:p>
        </w:tc>
      </w:tr>
      <w:tr w:rsidR="002854E3" w14:paraId="0681BF97"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94" w14:textId="77777777" w:rsidR="00022B77" w:rsidRPr="009D0873" w:rsidRDefault="009A187B">
            <w:pPr>
              <w:pStyle w:val="ListParagraph"/>
              <w:ind w:left="0"/>
              <w:rPr>
                <w:sz w:val="22"/>
                <w:szCs w:val="22"/>
              </w:rPr>
            </w:pPr>
            <w:r w:rsidRPr="009D0873">
              <w:rPr>
                <w:b w:val="0"/>
                <w:bCs w:val="0"/>
                <w:sz w:val="22"/>
                <w:szCs w:val="22"/>
                <w:lang w:val="cy-GB"/>
              </w:rPr>
              <w:t xml:space="preserve">Nifer y bobl oedd yn cael eu cadw yn y ddalfa a nododd eu bod o dreftadaeth ethnig arall </w:t>
            </w:r>
          </w:p>
        </w:tc>
        <w:tc>
          <w:tcPr>
            <w:tcW w:w="1012" w:type="dxa"/>
          </w:tcPr>
          <w:p w14:paraId="0681BF95" w14:textId="77777777" w:rsidR="00022B77"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12</w:t>
            </w:r>
          </w:p>
        </w:tc>
        <w:tc>
          <w:tcPr>
            <w:tcW w:w="1012" w:type="dxa"/>
          </w:tcPr>
          <w:p w14:paraId="0681BF96" w14:textId="77777777" w:rsidR="00022B77"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20</w:t>
            </w:r>
          </w:p>
        </w:tc>
      </w:tr>
      <w:bookmarkEnd w:id="8"/>
    </w:tbl>
    <w:p w14:paraId="0681BF98" w14:textId="77777777" w:rsidR="009D0873" w:rsidRPr="00605823" w:rsidRDefault="009D0873" w:rsidP="00605823">
      <w:pPr>
        <w:pStyle w:val="ListParagraph"/>
        <w:ind w:left="426"/>
      </w:pPr>
    </w:p>
    <w:p w14:paraId="0681BF99" w14:textId="77777777" w:rsidR="008B3325" w:rsidRDefault="009A187B" w:rsidP="009D0873">
      <w:pPr>
        <w:pStyle w:val="ListParagraph"/>
        <w:numPr>
          <w:ilvl w:val="0"/>
          <w:numId w:val="2"/>
        </w:numPr>
        <w:ind w:left="426"/>
      </w:pPr>
      <w:r>
        <w:rPr>
          <w:lang w:val="cy-GB"/>
        </w:rPr>
        <w:t xml:space="preserve">Gwnaethom roi Polisi Cydraddoldeb ac Amrywiaeth penodol i'n cynlluniau gwirfoddoli ar waith. Bydd hwn yn helpu i sicrhau bod y prosesau a'r arferion cysylltiedig â'n cynlluniau yn hybu cyfle cyfartal i bobl a chymunedau lleol, herio gwahaniaethu, a chefnogi recriwtio a dethol gwirfoddolwyr o gymunedau heb gynrychiolaeth ddigonol a grwpiau amrywiol.  </w:t>
      </w:r>
    </w:p>
    <w:p w14:paraId="0681BF9A" w14:textId="77777777" w:rsidR="008B3325" w:rsidRDefault="008B3325" w:rsidP="008B3325">
      <w:pPr>
        <w:pStyle w:val="ListParagraph"/>
        <w:ind w:left="426"/>
      </w:pPr>
    </w:p>
    <w:p w14:paraId="0681BF9B" w14:textId="0DAC7617" w:rsidR="00A44C20" w:rsidRDefault="009A187B" w:rsidP="00A44C20">
      <w:pPr>
        <w:pStyle w:val="ListParagraph"/>
        <w:numPr>
          <w:ilvl w:val="0"/>
          <w:numId w:val="2"/>
        </w:numPr>
        <w:ind w:left="426"/>
      </w:pPr>
      <w:r>
        <w:rPr>
          <w:lang w:val="cy-GB"/>
        </w:rPr>
        <w:t xml:space="preserve">Gwnaethom barhau i gymryd rhan ym mhanel craffu ar Anghydraddoldeb yn y Ddalfa Heddlu Gwent, sy’n adolygu cofnodion a delweddau fideo o ddalfeydd i sicrhau bod y bobl sy'n cael eu cadw ynddynt yn cael eu trin yn deg ac yn briodol. Rhoddir pwyslais penodol ar blant a phobl ifanc, pobl agored i niwed, a phobl o dreftadaeth ethnig.  Mae argymhellion wedi cynnwys: </w:t>
      </w:r>
    </w:p>
    <w:p w14:paraId="0681BF9C" w14:textId="77777777" w:rsidR="00A44C20" w:rsidRDefault="009A187B" w:rsidP="00807706">
      <w:pPr>
        <w:pStyle w:val="ListParagraph"/>
        <w:numPr>
          <w:ilvl w:val="1"/>
          <w:numId w:val="2"/>
        </w:numPr>
        <w:ind w:left="993"/>
      </w:pPr>
      <w:r>
        <w:rPr>
          <w:lang w:val="cy-GB"/>
        </w:rPr>
        <w:t xml:space="preserve">Adolygu digwyddiadau stopio a chwilio sy'n cynnwys chwiliad mwy trylwyr o rannau mwy personol o’r corff a sicrhau bod Oedolion Priodol yn cael eu defnyddio a'u cofnodi; </w:t>
      </w:r>
    </w:p>
    <w:p w14:paraId="0681BF9D" w14:textId="77777777" w:rsidR="00807706" w:rsidRDefault="009A187B" w:rsidP="00807706">
      <w:pPr>
        <w:pStyle w:val="ListParagraph"/>
        <w:numPr>
          <w:ilvl w:val="1"/>
          <w:numId w:val="2"/>
        </w:numPr>
        <w:ind w:left="993"/>
      </w:pPr>
      <w:r>
        <w:rPr>
          <w:lang w:val="cy-GB"/>
        </w:rPr>
        <w:t>Data mwy eglur ar gyfer pobl o dreftadaeth ethnig yn y ddalfa;  ac</w:t>
      </w:r>
    </w:p>
    <w:p w14:paraId="0681BF9E" w14:textId="77777777" w:rsidR="00063173" w:rsidRDefault="009A187B" w:rsidP="00807706">
      <w:pPr>
        <w:pStyle w:val="ListParagraph"/>
        <w:numPr>
          <w:ilvl w:val="1"/>
          <w:numId w:val="2"/>
        </w:numPr>
        <w:ind w:left="993"/>
      </w:pPr>
      <w:r>
        <w:rPr>
          <w:lang w:val="cy-GB"/>
        </w:rPr>
        <w:t xml:space="preserve">Argaeledd gwasanaethau cyfieithu a'r effaith bosibl ar hyd y cyfnod mae rhai unigolion yn cael eu cadw yn y ddalfa. </w:t>
      </w:r>
    </w:p>
    <w:p w14:paraId="0681BF9F" w14:textId="77777777" w:rsidR="00167333" w:rsidRDefault="00167333" w:rsidP="00167333">
      <w:pPr>
        <w:pStyle w:val="ListParagraph"/>
      </w:pPr>
    </w:p>
    <w:p w14:paraId="0681BFA0" w14:textId="77777777" w:rsidR="007D7822" w:rsidRDefault="009A187B" w:rsidP="007D7822">
      <w:pPr>
        <w:pStyle w:val="ListParagraph"/>
        <w:numPr>
          <w:ilvl w:val="0"/>
          <w:numId w:val="2"/>
        </w:numPr>
        <w:ind w:left="426"/>
      </w:pPr>
      <w:r>
        <w:rPr>
          <w:lang w:val="cy-GB"/>
        </w:rPr>
        <w:t>Yn ystod cyfnod yr adroddiad, gwnaethom barhau i weithio gyda Heddlu Gwent a phartneriaid i ddeall yn well y defnydd o stopio a chwilio plant sy'n cynnwys chwiliad mwy trylwyr neu ddinoethi rhannau mwy personol o’r corff.  Cyflwynwyd a chytunwyd ar argymhellion gan y Grŵp Gorchwyl a Gorffen i'r Bwrdd Diogelu, gan gynnwys;</w:t>
      </w:r>
    </w:p>
    <w:p w14:paraId="0681BFA1" w14:textId="77777777" w:rsidR="007D7822" w:rsidRDefault="009A187B" w:rsidP="008647B4">
      <w:pPr>
        <w:pStyle w:val="ListParagraph"/>
        <w:numPr>
          <w:ilvl w:val="0"/>
          <w:numId w:val="25"/>
        </w:numPr>
        <w:ind w:left="993"/>
      </w:pPr>
      <w:r>
        <w:rPr>
          <w:lang w:val="cy-GB"/>
        </w:rPr>
        <w:t xml:space="preserve">Trefniadau ar gyfer adrodd am ddata wrth y Bwrdd;   </w:t>
      </w:r>
    </w:p>
    <w:p w14:paraId="0681BFA2" w14:textId="77777777" w:rsidR="00167333" w:rsidRDefault="009A187B" w:rsidP="008647B4">
      <w:pPr>
        <w:pStyle w:val="ListParagraph"/>
        <w:numPr>
          <w:ilvl w:val="0"/>
          <w:numId w:val="25"/>
        </w:numPr>
        <w:ind w:left="993"/>
      </w:pPr>
      <w:r>
        <w:rPr>
          <w:lang w:val="cy-GB"/>
        </w:rPr>
        <w:t xml:space="preserve">Atgyfeiriadau diogelu i blant sy'n cael eu chwilio gan yr heddlu; </w:t>
      </w:r>
    </w:p>
    <w:p w14:paraId="0681BFA3" w14:textId="77777777" w:rsidR="00823430" w:rsidRDefault="009A187B" w:rsidP="008647B4">
      <w:pPr>
        <w:pStyle w:val="ListParagraph"/>
        <w:numPr>
          <w:ilvl w:val="0"/>
          <w:numId w:val="25"/>
        </w:numPr>
        <w:ind w:left="993"/>
      </w:pPr>
      <w:r>
        <w:rPr>
          <w:lang w:val="cy-GB"/>
        </w:rPr>
        <w:t xml:space="preserve">Pryderon cysylltiedig â'r defnydd o'r term ’noeth-chwilio'; ac </w:t>
      </w:r>
    </w:p>
    <w:p w14:paraId="0681BFA4" w14:textId="77777777" w:rsidR="000554B6" w:rsidRDefault="009A187B" w:rsidP="001F14AB">
      <w:pPr>
        <w:pStyle w:val="ListParagraph"/>
        <w:numPr>
          <w:ilvl w:val="0"/>
          <w:numId w:val="25"/>
        </w:numPr>
        <w:ind w:left="993"/>
      </w:pPr>
      <w:r>
        <w:rPr>
          <w:lang w:val="cy-GB"/>
        </w:rPr>
        <w:t xml:space="preserve">Ystyriaethau ar gyfer oedolion agored i niwed. </w:t>
      </w:r>
    </w:p>
    <w:p w14:paraId="0681BFA5" w14:textId="77777777" w:rsidR="001F14AB" w:rsidRDefault="001F14AB" w:rsidP="001F14AB">
      <w:pPr>
        <w:pStyle w:val="ListParagraph"/>
        <w:ind w:left="426"/>
      </w:pPr>
    </w:p>
    <w:p w14:paraId="0681BFA6" w14:textId="77777777" w:rsidR="001F14AB" w:rsidRDefault="009A187B" w:rsidP="001F14AB">
      <w:pPr>
        <w:pStyle w:val="ListParagraph"/>
        <w:ind w:left="426"/>
      </w:pPr>
      <w:r>
        <w:rPr>
          <w:lang w:val="cy-GB"/>
        </w:rPr>
        <w:t xml:space="preserve">Ym mis Mawrth 2025, ail gyfarfu'r grŵp i graffu ar effeithiolrwydd y broses ar gyfer atgyfeiriadau diogelu a ddaeth i rym ym mis Hydref 2024. Tynnodd sylw at y meysydd yr oedd angen eu gwella yn y ffordd roedd atgyfeiriadau'n cael eu gwneud at dimau diogelu, yn ogystal â niferoedd yr atgyfeiriadau a oedd yn cael eu gwneud.  Er mwyn sicrhau proses graffu effeithiol sy'n cymell gwelliant, mae'r grŵp wedi cynnig ymestyn yr amserlen ar gyfer y gwaith am isafswm o 12 mis. </w:t>
      </w:r>
    </w:p>
    <w:p w14:paraId="0681BFA7" w14:textId="77777777" w:rsidR="00B8052E" w:rsidRDefault="00B8052E" w:rsidP="00063173">
      <w:pPr>
        <w:rPr>
          <w:b/>
          <w:bCs/>
        </w:rPr>
      </w:pPr>
    </w:p>
    <w:p w14:paraId="0681BFA8" w14:textId="77777777" w:rsidR="00063173" w:rsidRPr="00625A83" w:rsidRDefault="009A187B" w:rsidP="00063173">
      <w:pPr>
        <w:rPr>
          <w:b/>
          <w:bCs/>
        </w:rPr>
      </w:pPr>
      <w:r w:rsidRPr="00444946">
        <w:rPr>
          <w:b/>
          <w:bCs/>
          <w:lang w:val="cy-GB"/>
        </w:rPr>
        <w:t>Cwynion gan y Cyhoedd</w:t>
      </w:r>
    </w:p>
    <w:p w14:paraId="0681BFA9" w14:textId="77777777" w:rsidR="00063173" w:rsidRDefault="009A187B" w:rsidP="008647B4">
      <w:pPr>
        <w:pStyle w:val="ListParagraph"/>
        <w:numPr>
          <w:ilvl w:val="0"/>
          <w:numId w:val="9"/>
        </w:numPr>
        <w:ind w:left="426"/>
      </w:pPr>
      <w:r>
        <w:rPr>
          <w:lang w:val="cy-GB"/>
        </w:rPr>
        <w:t>Gwnaethom hapsamplu ffeiliau cwynion yr heddlu bob chwe mis i sicrhau bod prosesau cwynion gan y cyhoedd wedi cael eu dilyn yn gywir, gan gynnig argymhellion lle nodwyd unrhyw feysydd i'w gwella.</w:t>
      </w:r>
    </w:p>
    <w:p w14:paraId="0681BFAA" w14:textId="77777777" w:rsidR="00A60E46" w:rsidRDefault="00A60E46" w:rsidP="00A60E46">
      <w:pPr>
        <w:pStyle w:val="ListParagraph"/>
        <w:ind w:left="426"/>
      </w:pPr>
    </w:p>
    <w:p w14:paraId="0681BFAB" w14:textId="35D5F3A4" w:rsidR="00A60E46" w:rsidRDefault="009A187B" w:rsidP="008647B4">
      <w:pPr>
        <w:pStyle w:val="ListParagraph"/>
        <w:numPr>
          <w:ilvl w:val="0"/>
          <w:numId w:val="9"/>
        </w:numPr>
        <w:ind w:left="426"/>
      </w:pPr>
      <w:r>
        <w:rPr>
          <w:lang w:val="cy-GB"/>
        </w:rPr>
        <w:t xml:space="preserve">Gwnaethom graffu'n rheolaidd ar berfformiad Heddlu Gwent o ran safonau proffesiynol, gyda'r cyhoedd ac yn fewnol, i ddeall unrhyw dueddiadau ac i herio er mwyn creu newid cadarnhaol. Mae data amrywiaeth yn cael ei fonitro yn yr adroddiadau hyn ac mae unrhyw wahaniaethu neu duedd yn cael ei nodi. </w:t>
      </w:r>
      <w:r>
        <w:rPr>
          <w:lang w:val="cy-GB"/>
        </w:rPr>
        <w:br/>
      </w:r>
    </w:p>
    <w:p w14:paraId="0681BFAC" w14:textId="77777777" w:rsidR="00063173" w:rsidRPr="0074576B" w:rsidRDefault="009A187B" w:rsidP="00063173">
      <w:pPr>
        <w:rPr>
          <w:b/>
          <w:bCs/>
        </w:rPr>
      </w:pPr>
      <w:r w:rsidRPr="00EB3140">
        <w:rPr>
          <w:b/>
          <w:bCs/>
          <w:lang w:val="cy-GB"/>
        </w:rPr>
        <w:t>Tryloywder</w:t>
      </w:r>
    </w:p>
    <w:p w14:paraId="0681BFAD" w14:textId="7E32D22F" w:rsidR="007F5EFD" w:rsidRDefault="009A187B" w:rsidP="008647B4">
      <w:pPr>
        <w:pStyle w:val="ListParagraph"/>
        <w:numPr>
          <w:ilvl w:val="0"/>
          <w:numId w:val="5"/>
        </w:numPr>
        <w:ind w:left="426"/>
      </w:pPr>
      <w:r>
        <w:rPr>
          <w:lang w:val="cy-GB"/>
        </w:rPr>
        <w:t xml:space="preserve">Rydym wedi parhau i gyfrannu at a chefnogi Cynllun Gweithredu Gwrth-hiliaeth Cyfiawnder Troseddol Cymru. Mae Swyddfa'r Comisiynydd yn aelod o Dasglu Gwrth-hiliaeth Cymru ac mae'r Dirprwy Gomisiynydd wedi parhau i arwain y ffrwd waith Ymgysylltu â'r Gymuned. Mae staff Swyddfa'r Comisiynydd hefyd yn cyfrannu at ffrwd gwaith gysylltiedig is-grwpiau sy'n gyfrifol am gymell a chyflawni newid o dan y Cynllun Gweithredu.  </w:t>
      </w:r>
    </w:p>
    <w:p w14:paraId="0681BFAE" w14:textId="076DF491" w:rsidR="00E60808" w:rsidRDefault="009A187B" w:rsidP="007F5EFD">
      <w:pPr>
        <w:pStyle w:val="ListParagraph"/>
        <w:ind w:left="426"/>
      </w:pPr>
      <w:r>
        <w:rPr>
          <w:lang w:val="cy-GB"/>
        </w:rPr>
        <w:t xml:space="preserve">Mae Adroddiad Blynyddol wedi cael ei gyhoeddi sy'n amlinellu cynnydd o dan y Cynllun: </w:t>
      </w:r>
      <w:hyperlink r:id="rId12" w:history="1">
        <w:r w:rsidR="00E60808" w:rsidRPr="00E60808">
          <w:rPr>
            <w:rStyle w:val="Hyperlink"/>
            <w:lang w:val="cy-GB"/>
          </w:rPr>
          <w:t>Adroddiad Blynyddol Cynllun Gweithredu Gwrth-hiliaeth Cyfiawnder Troseddol Cymru 2023-24 - GOV.UK</w:t>
        </w:r>
      </w:hyperlink>
      <w:r>
        <w:rPr>
          <w:lang w:val="cy-GB"/>
        </w:rPr>
        <w:t>, sy'n cynnwys:</w:t>
      </w:r>
    </w:p>
    <w:p w14:paraId="0681BFAF" w14:textId="77777777" w:rsidR="00604EA0" w:rsidRDefault="00604EA0" w:rsidP="00604EA0">
      <w:pPr>
        <w:pStyle w:val="ListParagraph"/>
        <w:ind w:left="426"/>
      </w:pPr>
    </w:p>
    <w:p w14:paraId="0681BFB0" w14:textId="77777777" w:rsidR="00E7579E" w:rsidRDefault="009A187B" w:rsidP="008647B4">
      <w:pPr>
        <w:pStyle w:val="ListParagraph"/>
        <w:numPr>
          <w:ilvl w:val="1"/>
          <w:numId w:val="5"/>
        </w:numPr>
        <w:ind w:left="993"/>
      </w:pPr>
      <w:r w:rsidRPr="00E7579E">
        <w:rPr>
          <w:lang w:val="cy-GB"/>
        </w:rPr>
        <w:t xml:space="preserve">Cynhaliwyd sesiwn oruchwylio ar droseddau casineb gan y Rhwydwaith Ymgysylltu â’r Gymuned yn ystod haf 2023. Roedd hyn yn galluogi sefydliadau allanol i ddeall y prosesau presennol ar gyfer rhoi gwybod am droseddau casineb a darpariaethau i ddioddefwyr yng Nghymru. Cafodd y rhai oedd yn bresennol rywfaint o sicrwydd ynghylch y gwaith sy’n cael ei wneud i alluogi riportio sy’n canolbwyntio ar ddioddefwyr ledled Cymru, ac roedd hefyd wedi </w:t>
      </w:r>
      <w:r w:rsidRPr="00E7579E">
        <w:rPr>
          <w:lang w:val="cy-GB"/>
        </w:rPr>
        <w:lastRenderedPageBreak/>
        <w:t>arwain at argymhellion gan y rhwydwaith ynghylch sut gallai heddluoedd ac eraill wella cyfathrebu cyhoeddus ar y materion hyn.</w:t>
      </w:r>
    </w:p>
    <w:p w14:paraId="0681BFB1" w14:textId="77777777" w:rsidR="00BD73CF" w:rsidRDefault="009A187B" w:rsidP="008647B4">
      <w:pPr>
        <w:pStyle w:val="ListParagraph"/>
        <w:numPr>
          <w:ilvl w:val="1"/>
          <w:numId w:val="5"/>
        </w:numPr>
        <w:ind w:left="993"/>
      </w:pPr>
      <w:r w:rsidRPr="00CD1CD6">
        <w:rPr>
          <w:lang w:val="cy-GB"/>
        </w:rPr>
        <w:t xml:space="preserve">Asiantaethau cyfiawnder troseddol unigol yng Nghymru yn ymgymryd â gweithredu cadarnhaol i gynyddu cynrychiolaeth staff o dreftadaeth ethnig. Mae ffrwd waith cynrychiolaeth y gweithlu wedi cael ei sefydlu o dan y Cynllun, sy'n cwmpasu’r holl waith gweithredu cadarnhaol sy’n cael ei wneud ar hyn o bryd ar draws cyfiawnder troseddol ynglŷn â recriwtio a datblygu. Pan fydd y gwaith cwmpasu wedi’i gwblhau, bydd arferion da a bylchau’n cael eu nodi, er mwyn gallu datblygu a defnyddio safonau sylfaenol ledled Cymru. </w:t>
      </w:r>
      <w:bookmarkStart w:id="9" w:name="_Hlk144294941"/>
    </w:p>
    <w:p w14:paraId="0681BFB2" w14:textId="0757EBAF" w:rsidR="00987CFE" w:rsidRDefault="009A187B" w:rsidP="008647B4">
      <w:pPr>
        <w:pStyle w:val="ListParagraph"/>
        <w:numPr>
          <w:ilvl w:val="1"/>
          <w:numId w:val="5"/>
        </w:numPr>
        <w:ind w:left="993"/>
      </w:pPr>
      <w:r w:rsidRPr="00BD73CF">
        <w:rPr>
          <w:lang w:val="cy-GB"/>
        </w:rPr>
        <w:t>Tua diwedd 2023, cymerwyd camau i ddod â heddluoedd Cymru ynghyd â Llywodraeth Cymru, Cymdeithas Llywodraeth Leol Cymru, a phartneriaid ac unigolion yn y trydydd sector i drafod sut mae diwallu anghenion penodol cymunedau Sipsiwn, Roma a Theithwyr wrth gyflawni’r Cynllun. Mae problemau hiliaeth i Sipsiwn, Roma a Theithwyr yn bryder difrifol o hyd ac mae angen mwy o w</w:t>
      </w:r>
      <w:r w:rsidR="001625DE">
        <w:rPr>
          <w:lang w:val="cy-GB"/>
        </w:rPr>
        <w:t>aith partner</w:t>
      </w:r>
      <w:r w:rsidRPr="00BD73CF">
        <w:rPr>
          <w:lang w:val="cy-GB"/>
        </w:rPr>
        <w:t xml:space="preserve"> i </w:t>
      </w:r>
      <w:r w:rsidR="001625DE">
        <w:rPr>
          <w:lang w:val="cy-GB"/>
        </w:rPr>
        <w:t>ymdrin</w:t>
      </w:r>
      <w:r w:rsidRPr="00BD73CF">
        <w:rPr>
          <w:lang w:val="cy-GB"/>
        </w:rPr>
        <w:t xml:space="preserve"> â rhai o’r anfanteision a’r gwahaniaethu y mae’r cymunedau hyn yn eu hwynebu. Bydd Gweithgor Cymru Gyfan yn dechrau yn 2024. </w:t>
      </w:r>
    </w:p>
    <w:p w14:paraId="0681BFB3" w14:textId="77777777" w:rsidR="00BD73CF" w:rsidRDefault="009A187B" w:rsidP="008647B4">
      <w:pPr>
        <w:pStyle w:val="ListParagraph"/>
        <w:numPr>
          <w:ilvl w:val="1"/>
          <w:numId w:val="5"/>
        </w:numPr>
        <w:ind w:left="993"/>
      </w:pPr>
      <w:r>
        <w:rPr>
          <w:lang w:val="cy-GB"/>
        </w:rPr>
        <w:t>Adolygu a diwygio llywodraethu o ran cyflawni'r Cynllun i hyrwyddo cynhwysiant a ffyrdd gwrth-hiliol o weithio. Mae hyn wedi cynnwys cynyddu cynrychiolaeth pobl sydd wedi’u tangynrychioli’n hiliol ac arbenigwyr annibynnol sy’n ymwneud â goruchwylio’r gwaith a rhoi barn ar gynnydd.</w:t>
      </w:r>
    </w:p>
    <w:p w14:paraId="0681BFB4" w14:textId="77777777" w:rsidR="00EB3140" w:rsidRDefault="009A187B" w:rsidP="008647B4">
      <w:pPr>
        <w:pStyle w:val="ListParagraph"/>
        <w:numPr>
          <w:ilvl w:val="1"/>
          <w:numId w:val="5"/>
        </w:numPr>
        <w:ind w:left="993"/>
      </w:pPr>
      <w:r>
        <w:rPr>
          <w:lang w:val="cy-GB"/>
        </w:rPr>
        <w:t xml:space="preserve">Sefydlu ffrwd waith 'Hyfforddiant a Chymhwysedd Diwylliannol' i gydgysylltu'r gweithgarwch sy'n ofynnol dan yr ymrwymiad hwn yn effeithiol. Yn ystod 2023-24 gwnaed gwaith cynhwysfawr i gwmpasu bodolaeth yr adnoddau a’r hyfforddiant presennol ar gyfer Cymhwysedd Gwrth-hiliaeth a Diwylliant sy’n cael eu defnyddio ar draws y maes cyfiawnder troseddol. Gwnaed hyn er mwyn deall lefelau’r ddarpariaeth bresennol a’r bylchau y dylid rhoi sylw iddynt.  </w:t>
      </w:r>
    </w:p>
    <w:p w14:paraId="0681BFB5" w14:textId="77777777" w:rsidR="00F048E7" w:rsidRDefault="00F048E7" w:rsidP="000F7A98">
      <w:pPr>
        <w:pStyle w:val="ListParagraph"/>
        <w:ind w:left="993"/>
      </w:pPr>
    </w:p>
    <w:p w14:paraId="0681BFB6" w14:textId="77777777" w:rsidR="00987CFE" w:rsidRDefault="009A187B" w:rsidP="005F62C7">
      <w:pPr>
        <w:pStyle w:val="ListParagraph"/>
        <w:numPr>
          <w:ilvl w:val="0"/>
          <w:numId w:val="1"/>
        </w:numPr>
        <w:ind w:left="426"/>
      </w:pPr>
      <w:r>
        <w:rPr>
          <w:lang w:val="cy-GB"/>
        </w:rPr>
        <w:t xml:space="preserve">Tua diwedd 2023/24, gwnaethom ddechrau cynllun peilot ar gyfer proses graffu thematig newydd i roi mwy o oruchwyliaeth a sicrwydd am berfformiad Heddlu Gwent. Mae'r Fforwm Sicrwydd Craffu yn rhoi ffocws thematig ar draws meysydd strategol a gweithredol, ac mae adolygiadau'n cael eu cynnal ar gyfer y ddalfa, dioddefwyr, trosedd casineb, plant a phobl ifanc, a stopio a chwilio.  </w:t>
      </w:r>
    </w:p>
    <w:bookmarkEnd w:id="9"/>
    <w:p w14:paraId="0681BFB7" w14:textId="77777777" w:rsidR="00964FDA" w:rsidRDefault="00964FDA" w:rsidP="00CF5698"/>
    <w:p w14:paraId="0681BFB8" w14:textId="77777777" w:rsidR="00CF5698" w:rsidRPr="00561831" w:rsidRDefault="009A187B" w:rsidP="00CF5698">
      <w:pPr>
        <w:pStyle w:val="Heading1"/>
        <w:rPr>
          <w:rFonts w:ascii="Arial" w:hAnsi="Arial" w:cs="Arial"/>
          <w:b/>
          <w:bCs/>
          <w:color w:val="auto"/>
        </w:rPr>
      </w:pPr>
      <w:r w:rsidRPr="00561831">
        <w:rPr>
          <w:rFonts w:ascii="Arial" w:hAnsi="Arial" w:cs="Arial"/>
          <w:b/>
          <w:bCs/>
          <w:color w:val="auto"/>
          <w:lang w:val="cy-GB"/>
        </w:rPr>
        <w:t>Mynediad, Ymgysylltu a Chydlyniant</w:t>
      </w:r>
    </w:p>
    <w:p w14:paraId="0681BFB9" w14:textId="77777777" w:rsidR="00CF5698" w:rsidRDefault="009A187B" w:rsidP="00E531E1">
      <w:pPr>
        <w:pStyle w:val="Subtitle"/>
        <w:rPr>
          <w:rFonts w:ascii="Arial" w:hAnsi="Arial" w:cs="Arial"/>
          <w:color w:val="auto"/>
          <w:sz w:val="24"/>
          <w:szCs w:val="24"/>
        </w:rPr>
      </w:pPr>
      <w:r w:rsidRPr="003E5106">
        <w:rPr>
          <w:rFonts w:ascii="Arial" w:hAnsi="Arial" w:cs="Arial"/>
          <w:color w:val="auto"/>
          <w:sz w:val="24"/>
          <w:szCs w:val="24"/>
          <w:lang w:val="cy-GB"/>
        </w:rPr>
        <w:t>Sicrhau bod y gwasanaethau a ddarperir gan Heddlu Gwent a Swyddfa’r Comisiynydd yn ymateb i safbwyntiau, profiadau ac anghenion pobl sy’n dweud bod ganddynt nodweddion gwarchodedig, a bod y gwaith a wnawn yn hybu cynhwysiant a chydlyniant.</w:t>
      </w:r>
    </w:p>
    <w:p w14:paraId="0681BFBA" w14:textId="77777777" w:rsidR="00846305" w:rsidRPr="00C723B2" w:rsidRDefault="009A187B" w:rsidP="00846305">
      <w:pPr>
        <w:pStyle w:val="Heading2"/>
        <w:rPr>
          <w:rFonts w:ascii="Arial" w:hAnsi="Arial" w:cs="Arial"/>
          <w:b/>
          <w:bCs/>
          <w:color w:val="auto"/>
        </w:rPr>
      </w:pPr>
      <w:r w:rsidRPr="00C723B2">
        <w:rPr>
          <w:rFonts w:ascii="Arial" w:hAnsi="Arial" w:cs="Arial"/>
          <w:b/>
          <w:bCs/>
          <w:color w:val="auto"/>
          <w:lang w:val="cy-GB"/>
        </w:rPr>
        <w:t>Beth rydym ni wedi ei wneud</w:t>
      </w:r>
    </w:p>
    <w:p w14:paraId="0681BFBB" w14:textId="77777777" w:rsidR="006B7C0A" w:rsidRDefault="006B7C0A" w:rsidP="00846305">
      <w:pPr>
        <w:rPr>
          <w:b/>
          <w:bCs/>
        </w:rPr>
      </w:pPr>
      <w:bookmarkStart w:id="10" w:name="_Hlk144295694"/>
    </w:p>
    <w:p w14:paraId="0681BFBC" w14:textId="77777777" w:rsidR="00846305" w:rsidRPr="00311DAE" w:rsidRDefault="009A187B" w:rsidP="00846305">
      <w:pPr>
        <w:rPr>
          <w:b/>
          <w:bCs/>
        </w:rPr>
      </w:pPr>
      <w:r w:rsidRPr="00A934FA">
        <w:rPr>
          <w:b/>
          <w:bCs/>
          <w:lang w:val="cy-GB"/>
        </w:rPr>
        <w:t>Mynediad at wasanaethau plismona a gwybodaeth</w:t>
      </w:r>
    </w:p>
    <w:p w14:paraId="0681BFBD" w14:textId="77777777" w:rsidR="005F62C7" w:rsidRDefault="009A187B" w:rsidP="008647B4">
      <w:pPr>
        <w:pStyle w:val="ListParagraph"/>
        <w:numPr>
          <w:ilvl w:val="0"/>
          <w:numId w:val="6"/>
        </w:numPr>
        <w:ind w:left="426"/>
      </w:pPr>
      <w:r>
        <w:rPr>
          <w:lang w:val="cy-GB"/>
        </w:rPr>
        <w:lastRenderedPageBreak/>
        <w:t xml:space="preserve">Gwnaethom barhau i weithio i sicrhau ein bod yn darparu gwefan ac yn cyhoeddi gwybodaeth sy''n hygyrch i'r cyhoedd, yn arbennig pobl â gwahanol anableddau. Cafodd pob aelod o staff sesiwn wybodaeth i gefnogi'r gwaith yma ac i wreiddio arferion hygyrch yn ein prosesau busnes. </w:t>
      </w:r>
    </w:p>
    <w:p w14:paraId="0681BFBE" w14:textId="77777777" w:rsidR="000C2A25" w:rsidRDefault="000C2A25" w:rsidP="000C2A25">
      <w:pPr>
        <w:pStyle w:val="ListParagraph"/>
        <w:ind w:left="426"/>
      </w:pPr>
    </w:p>
    <w:p w14:paraId="0681BFBF" w14:textId="777CF609" w:rsidR="00AF1D95" w:rsidRDefault="009A187B" w:rsidP="008647B4">
      <w:pPr>
        <w:pStyle w:val="ListParagraph"/>
        <w:numPr>
          <w:ilvl w:val="0"/>
          <w:numId w:val="6"/>
        </w:numPr>
        <w:ind w:left="426"/>
      </w:pPr>
      <w:r>
        <w:rPr>
          <w:lang w:val="cy-GB"/>
        </w:rPr>
        <w:t xml:space="preserve">Gwnaethom gymryd rhan yn Nhasglu Hawliau Anabledd Llywodraeth Cymru: Gweithgor Mynediad at Gyfiawnder. Daeth y grŵp â phobl at ei gilydd gyda phrofiadau ac arbenigedd o bob rhan o Gymru, sefydliadau pobl anabl, cyrff cyfiawnder troseddol, Llywodraeth Cymru ac arweinwyr polisi cyfiawnder troseddol i ddeall yn well y rhwystrau mae pobl anabl yn eu hwynebu a datblygu set o argymhellion i wella mynediad pobl anabl at gyfiawnder.  </w:t>
      </w:r>
    </w:p>
    <w:bookmarkEnd w:id="10"/>
    <w:p w14:paraId="0681BFC0" w14:textId="77777777" w:rsidR="001104FD" w:rsidRDefault="001104FD" w:rsidP="001104FD">
      <w:pPr>
        <w:pStyle w:val="ListParagraph"/>
        <w:ind w:left="426"/>
      </w:pPr>
    </w:p>
    <w:p w14:paraId="0681BFC1" w14:textId="77777777" w:rsidR="00D152EE" w:rsidRDefault="009A187B" w:rsidP="008647B4">
      <w:pPr>
        <w:pStyle w:val="ListParagraph"/>
        <w:numPr>
          <w:ilvl w:val="0"/>
          <w:numId w:val="6"/>
        </w:numPr>
        <w:ind w:left="426"/>
      </w:pPr>
      <w:bookmarkStart w:id="11" w:name="_Hlk144295768"/>
      <w:r>
        <w:rPr>
          <w:lang w:val="cy-GB"/>
        </w:rPr>
        <w:t>Gwnaethom gynnal ein hachrediad o dan gynlluniau cenedlaethol:</w:t>
      </w:r>
    </w:p>
    <w:p w14:paraId="0681BFC2" w14:textId="77777777" w:rsidR="00D152EE" w:rsidRDefault="009A187B" w:rsidP="008647B4">
      <w:pPr>
        <w:pStyle w:val="ListParagraph"/>
        <w:numPr>
          <w:ilvl w:val="1"/>
          <w:numId w:val="6"/>
        </w:numPr>
        <w:ind w:left="993"/>
      </w:pPr>
      <w:r>
        <w:rPr>
          <w:lang w:val="cy-GB"/>
        </w:rPr>
        <w:t>Hyderus o ran Anabledd - Ymroddedig</w:t>
      </w:r>
    </w:p>
    <w:p w14:paraId="0681BFC3" w14:textId="77777777" w:rsidR="00C84B99" w:rsidRDefault="009A187B" w:rsidP="008647B4">
      <w:pPr>
        <w:pStyle w:val="ListParagraph"/>
        <w:numPr>
          <w:ilvl w:val="1"/>
          <w:numId w:val="6"/>
        </w:numPr>
        <w:ind w:left="993"/>
      </w:pPr>
      <w:r>
        <w:rPr>
          <w:lang w:val="cy-GB"/>
        </w:rPr>
        <w:t>Safonau Cyfranogiad Cenedlaethol Plant a Phobl Ifanc</w:t>
      </w:r>
    </w:p>
    <w:bookmarkEnd w:id="11"/>
    <w:p w14:paraId="0681BFC4" w14:textId="77777777" w:rsidR="00EB3140" w:rsidRDefault="00EB3140" w:rsidP="005574E8"/>
    <w:p w14:paraId="0681BFC5" w14:textId="77777777" w:rsidR="00846305" w:rsidRDefault="009A187B" w:rsidP="00846305">
      <w:pPr>
        <w:rPr>
          <w:b/>
          <w:bCs/>
        </w:rPr>
      </w:pPr>
      <w:r w:rsidRPr="003417A8">
        <w:rPr>
          <w:b/>
          <w:bCs/>
          <w:lang w:val="cy-GB"/>
        </w:rPr>
        <w:t>Ymgysylltu â'r gymuned</w:t>
      </w:r>
    </w:p>
    <w:p w14:paraId="0681BFC6" w14:textId="77777777" w:rsidR="00584281" w:rsidRPr="0032076C" w:rsidRDefault="009A187B" w:rsidP="00584281">
      <w:pPr>
        <w:pStyle w:val="ListParagraph"/>
        <w:numPr>
          <w:ilvl w:val="0"/>
          <w:numId w:val="17"/>
        </w:numPr>
        <w:ind w:left="426"/>
      </w:pPr>
      <w:r>
        <w:rPr>
          <w:lang w:val="cy-GB"/>
        </w:rPr>
        <w:t xml:space="preserve">Ymunodd y Comisiynydd â phartneriaid a phlant a phobl ifanc ar gyfer Gwobrau Ieuenctid Tîm Cymorth Lleiafrifoedd Ethnig ac Ieuenctid (EYST). Cynhaliwyd y digwyddiad Gwobrau Ieuenctid yng Nghasnewydd a Thorfaen ac mae’n cydnabod talent, gwydnwch ac ysbryd y bobl ifanc mae EYST yn gweithio gyda nhw.  </w:t>
      </w:r>
    </w:p>
    <w:p w14:paraId="2E2C645C" w14:textId="77777777" w:rsidR="0032076C" w:rsidRDefault="0032076C" w:rsidP="0032076C">
      <w:pPr>
        <w:pStyle w:val="ListParagraph"/>
        <w:ind w:left="426"/>
      </w:pPr>
    </w:p>
    <w:p w14:paraId="0681BFC7" w14:textId="77777777" w:rsidR="003B0A10" w:rsidRDefault="009A187B" w:rsidP="008647B4">
      <w:pPr>
        <w:pStyle w:val="ListParagraph"/>
        <w:numPr>
          <w:ilvl w:val="0"/>
          <w:numId w:val="17"/>
        </w:numPr>
        <w:ind w:left="426"/>
      </w:pPr>
      <w:bookmarkStart w:id="12" w:name="_Hlk144295841"/>
      <w:r>
        <w:rPr>
          <w:lang w:val="cy-GB"/>
        </w:rPr>
        <w:t xml:space="preserve">Mae Dirprwy Gomisiynydd yr Heddlu a Throsedd wedi parhau i ymgysylltu â Rhwydwaith Ymgysylltu Cymuned Cyfiawnder Troseddol Cymru, sy'n rhoi cyfle i glywed am a dysgu gan brofiadau pobl o gefndiroedd treftadaeth ethnig, gan roi cyfle ar y cyd i ddylanwadu ar newid yn y system cyfiawnder troseddol yng Nghymru. </w:t>
      </w:r>
    </w:p>
    <w:p w14:paraId="0681BFC8" w14:textId="77777777" w:rsidR="003B0A10" w:rsidRDefault="003B0A10" w:rsidP="003B0A10">
      <w:pPr>
        <w:pStyle w:val="ListParagraph"/>
        <w:ind w:left="426"/>
      </w:pPr>
    </w:p>
    <w:p w14:paraId="0681BFC9" w14:textId="3A525A74" w:rsidR="00656A8C" w:rsidRDefault="009A187B" w:rsidP="00656A8C">
      <w:pPr>
        <w:pStyle w:val="ListParagraph"/>
        <w:numPr>
          <w:ilvl w:val="0"/>
          <w:numId w:val="17"/>
        </w:numPr>
        <w:ind w:left="426"/>
      </w:pPr>
      <w:r>
        <w:rPr>
          <w:lang w:val="cy-GB"/>
        </w:rPr>
        <w:t xml:space="preserve">Gwnaethom gefnogi diwrnod o wybodaeth i ddysgwyr yn y gymuned, a drefnwyd gan ein partneriaid EYST - Tîm Cymorth Lleiafrifoedd Ethnig ac Ieuenctid Cymru, ynghyd â Barod, Melo Cymru a Bwrdd Iechyd Prifysgol Aneurin Bevan ym Mharth Dysgu Torfaen. Gwnaethom siarad â phobl am amrywiaeth o bynciau, gan gynnwys rôl y Comisiynydd a gwaith Swyddfa'r Comisiynydd.  </w:t>
      </w:r>
      <w:bookmarkEnd w:id="12"/>
      <w:r>
        <w:rPr>
          <w:lang w:val="cy-GB"/>
        </w:rPr>
        <w:br/>
      </w:r>
    </w:p>
    <w:p w14:paraId="0681BFCA" w14:textId="77777777" w:rsidR="00981DA5" w:rsidRDefault="009A187B" w:rsidP="008647B4">
      <w:pPr>
        <w:pStyle w:val="ListParagraph"/>
        <w:numPr>
          <w:ilvl w:val="0"/>
          <w:numId w:val="17"/>
        </w:numPr>
        <w:ind w:left="426"/>
      </w:pPr>
      <w:bookmarkStart w:id="13" w:name="_Hlk144295949"/>
      <w:r>
        <w:rPr>
          <w:lang w:val="cy-GB"/>
        </w:rPr>
        <w:t>Gwnaethom barhau i ymgysylltu ag aelodau’r Grŵp Cynghori Annibynnol ar gyfer prosesau craffu mewnol ac annibynnol, a chyfrannu at a chefnogi cyfarfodydd y Grŵp.</w:t>
      </w:r>
      <w:bookmarkEnd w:id="13"/>
      <w:r>
        <w:rPr>
          <w:lang w:val="cy-GB"/>
        </w:rPr>
        <w:br/>
      </w:r>
    </w:p>
    <w:p w14:paraId="0681BFCB" w14:textId="446CB4B1" w:rsidR="00ED358E" w:rsidRDefault="009A187B" w:rsidP="008647B4">
      <w:pPr>
        <w:pStyle w:val="ListParagraph"/>
        <w:numPr>
          <w:ilvl w:val="0"/>
          <w:numId w:val="17"/>
        </w:numPr>
        <w:ind w:left="426"/>
      </w:pPr>
      <w:bookmarkStart w:id="14" w:name="_Hlk144295870"/>
      <w:r>
        <w:rPr>
          <w:lang w:val="cy-GB"/>
        </w:rPr>
        <w:t>Gwnaethom ymgysylltu â 2,500 o bobl yn ystod ein gwaith ymgysylltu ynghylch y Praesept.</w:t>
      </w:r>
      <w:r w:rsidR="0032076C">
        <w:rPr>
          <w:lang w:val="cy-GB"/>
        </w:rPr>
        <w:t xml:space="preserve"> O</w:t>
      </w:r>
      <w:r>
        <w:rPr>
          <w:lang w:val="cy-GB"/>
        </w:rPr>
        <w:t xml:space="preserve">'r rhai a ymatebodd: </w:t>
      </w:r>
    </w:p>
    <w:p w14:paraId="0681BFCC" w14:textId="77777777" w:rsidR="00A20ED4" w:rsidRDefault="00A20ED4" w:rsidP="00A20ED4">
      <w:pPr>
        <w:pStyle w:val="ListParagraph"/>
        <w:ind w:left="426"/>
      </w:pPr>
    </w:p>
    <w:tbl>
      <w:tblPr>
        <w:tblStyle w:val="GridTable4-Accent1"/>
        <w:tblW w:w="0" w:type="auto"/>
        <w:jc w:val="center"/>
        <w:tblLook w:val="04A0" w:firstRow="1" w:lastRow="0" w:firstColumn="1" w:lastColumn="0" w:noHBand="0" w:noVBand="1"/>
      </w:tblPr>
      <w:tblGrid>
        <w:gridCol w:w="5670"/>
        <w:gridCol w:w="1012"/>
        <w:gridCol w:w="1012"/>
      </w:tblGrid>
      <w:tr w:rsidR="002854E3" w14:paraId="0681BFD0" w14:textId="77777777" w:rsidTr="002854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0681BFCD" w14:textId="77777777" w:rsidR="00A43099" w:rsidRPr="00D228D5" w:rsidRDefault="00A43099">
            <w:pPr>
              <w:pStyle w:val="ListParagraph"/>
              <w:ind w:left="0"/>
              <w:jc w:val="center"/>
              <w:rPr>
                <w:iCs/>
                <w:sz w:val="22"/>
                <w:szCs w:val="22"/>
              </w:rPr>
            </w:pPr>
          </w:p>
        </w:tc>
        <w:tc>
          <w:tcPr>
            <w:tcW w:w="1012" w:type="dxa"/>
          </w:tcPr>
          <w:p w14:paraId="0681BFCE" w14:textId="77777777" w:rsidR="00A43099" w:rsidRPr="00527757" w:rsidRDefault="009A187B">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2023/24</w:t>
            </w:r>
          </w:p>
        </w:tc>
        <w:tc>
          <w:tcPr>
            <w:tcW w:w="1012" w:type="dxa"/>
          </w:tcPr>
          <w:p w14:paraId="0681BFCF" w14:textId="77777777" w:rsidR="00A43099" w:rsidRPr="00527757" w:rsidRDefault="009A187B">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sidRPr="00527757">
              <w:rPr>
                <w:b w:val="0"/>
                <w:iCs/>
                <w:sz w:val="22"/>
                <w:szCs w:val="22"/>
                <w:lang w:val="cy-GB"/>
              </w:rPr>
              <w:t>2024/25</w:t>
            </w:r>
          </w:p>
        </w:tc>
      </w:tr>
      <w:tr w:rsidR="002854E3" w14:paraId="0681BFD4"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0681BFD1" w14:textId="77777777" w:rsidR="00A43099" w:rsidRPr="00527757" w:rsidRDefault="009A187B">
            <w:pPr>
              <w:pStyle w:val="ListParagraph"/>
              <w:ind w:left="0"/>
              <w:rPr>
                <w:iCs/>
                <w:sz w:val="22"/>
                <w:szCs w:val="22"/>
              </w:rPr>
            </w:pPr>
            <w:r>
              <w:rPr>
                <w:b w:val="0"/>
                <w:iCs/>
                <w:sz w:val="22"/>
                <w:szCs w:val="22"/>
                <w:lang w:val="cy-GB"/>
              </w:rPr>
              <w:t>% a nododd eu bod yn fenywaidd</w:t>
            </w:r>
          </w:p>
        </w:tc>
        <w:tc>
          <w:tcPr>
            <w:tcW w:w="1012" w:type="dxa"/>
          </w:tcPr>
          <w:p w14:paraId="0681BFD2" w14:textId="77777777" w:rsidR="00A4309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52.1%</w:t>
            </w:r>
          </w:p>
        </w:tc>
        <w:tc>
          <w:tcPr>
            <w:tcW w:w="1012" w:type="dxa"/>
          </w:tcPr>
          <w:p w14:paraId="0681BFD3" w14:textId="77777777" w:rsidR="00A4309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52.1%</w:t>
            </w:r>
          </w:p>
        </w:tc>
      </w:tr>
      <w:tr w:rsidR="002854E3" w14:paraId="0681BFD8"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670" w:type="dxa"/>
          </w:tcPr>
          <w:p w14:paraId="0681BFD5" w14:textId="77777777" w:rsidR="0081192D" w:rsidRDefault="009A187B">
            <w:pPr>
              <w:pStyle w:val="ListParagraph"/>
              <w:ind w:left="0"/>
              <w:rPr>
                <w:sz w:val="22"/>
                <w:szCs w:val="22"/>
              </w:rPr>
            </w:pPr>
            <w:r>
              <w:rPr>
                <w:b w:val="0"/>
                <w:sz w:val="22"/>
                <w:szCs w:val="22"/>
                <w:lang w:val="cy-GB"/>
              </w:rPr>
              <w:t>% a nododd eu bod yn drawsryweddol</w:t>
            </w:r>
          </w:p>
        </w:tc>
        <w:tc>
          <w:tcPr>
            <w:tcW w:w="1012" w:type="dxa"/>
          </w:tcPr>
          <w:p w14:paraId="0681BFD6" w14:textId="77777777" w:rsidR="0081192D"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0%</w:t>
            </w:r>
          </w:p>
        </w:tc>
        <w:tc>
          <w:tcPr>
            <w:tcW w:w="1012" w:type="dxa"/>
          </w:tcPr>
          <w:p w14:paraId="0681BFD7" w14:textId="77777777" w:rsidR="0081192D"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0.3%</w:t>
            </w:r>
          </w:p>
        </w:tc>
      </w:tr>
      <w:tr w:rsidR="002854E3" w14:paraId="0681BFDC"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0681BFD9" w14:textId="77777777" w:rsidR="00A43099" w:rsidRPr="00527757" w:rsidRDefault="009A187B">
            <w:pPr>
              <w:pStyle w:val="ListParagraph"/>
              <w:ind w:left="0"/>
              <w:rPr>
                <w:iCs/>
                <w:sz w:val="22"/>
                <w:szCs w:val="22"/>
              </w:rPr>
            </w:pPr>
            <w:r>
              <w:rPr>
                <w:b w:val="0"/>
                <w:bCs w:val="0"/>
                <w:iCs/>
                <w:sz w:val="22"/>
                <w:szCs w:val="22"/>
                <w:lang w:val="cy-GB"/>
              </w:rPr>
              <w:t>% a nododd eu bod o grwpiau treftadaeth ethnig</w:t>
            </w:r>
          </w:p>
        </w:tc>
        <w:tc>
          <w:tcPr>
            <w:tcW w:w="1012" w:type="dxa"/>
          </w:tcPr>
          <w:p w14:paraId="0681BFDA" w14:textId="77777777" w:rsidR="00A4309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7.5%</w:t>
            </w:r>
          </w:p>
        </w:tc>
        <w:tc>
          <w:tcPr>
            <w:tcW w:w="1012" w:type="dxa"/>
          </w:tcPr>
          <w:p w14:paraId="0681BFDB" w14:textId="77777777" w:rsidR="00A43099"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8.3%</w:t>
            </w:r>
          </w:p>
        </w:tc>
      </w:tr>
      <w:tr w:rsidR="002854E3" w14:paraId="0681BFE0"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5670" w:type="dxa"/>
          </w:tcPr>
          <w:p w14:paraId="0681BFDD" w14:textId="77777777" w:rsidR="00A43099" w:rsidRPr="00527757" w:rsidRDefault="009A187B" w:rsidP="00A43099">
            <w:pPr>
              <w:pStyle w:val="ListParagraph"/>
              <w:ind w:left="0"/>
              <w:rPr>
                <w:iCs/>
                <w:sz w:val="22"/>
                <w:szCs w:val="22"/>
              </w:rPr>
            </w:pPr>
            <w:r>
              <w:rPr>
                <w:b w:val="0"/>
                <w:iCs/>
                <w:sz w:val="22"/>
                <w:szCs w:val="22"/>
                <w:lang w:val="cy-GB"/>
              </w:rPr>
              <w:t>% a nododd bod ganddynt anabledd</w:t>
            </w:r>
          </w:p>
        </w:tc>
        <w:tc>
          <w:tcPr>
            <w:tcW w:w="1012" w:type="dxa"/>
          </w:tcPr>
          <w:p w14:paraId="0681BFDE" w14:textId="77777777" w:rsidR="00A43099" w:rsidRPr="00D228D5" w:rsidRDefault="009A187B" w:rsidP="00A43099">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18.5%</w:t>
            </w:r>
          </w:p>
        </w:tc>
        <w:tc>
          <w:tcPr>
            <w:tcW w:w="1012" w:type="dxa"/>
          </w:tcPr>
          <w:p w14:paraId="0681BFDF" w14:textId="77777777" w:rsidR="00A43099" w:rsidRPr="00D228D5" w:rsidRDefault="009A187B" w:rsidP="00A43099">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18.5%</w:t>
            </w:r>
          </w:p>
        </w:tc>
      </w:tr>
      <w:tr w:rsidR="002854E3" w14:paraId="0681BFE4"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0681BFE1" w14:textId="77777777" w:rsidR="00A43099" w:rsidRPr="00527757" w:rsidRDefault="009A187B" w:rsidP="00A43099">
            <w:pPr>
              <w:pStyle w:val="ListParagraph"/>
              <w:ind w:left="0"/>
              <w:rPr>
                <w:sz w:val="22"/>
                <w:szCs w:val="22"/>
              </w:rPr>
            </w:pPr>
            <w:r>
              <w:rPr>
                <w:b w:val="0"/>
                <w:sz w:val="22"/>
                <w:szCs w:val="22"/>
                <w:lang w:val="cy-GB"/>
              </w:rPr>
              <w:lastRenderedPageBreak/>
              <w:t>% a nododd eu bod yn lesbiaid, hoyw, deurywiol, neu gyda chyfeiriadedd rhywiol arall</w:t>
            </w:r>
          </w:p>
        </w:tc>
        <w:tc>
          <w:tcPr>
            <w:tcW w:w="1012" w:type="dxa"/>
          </w:tcPr>
          <w:p w14:paraId="0681BFE2" w14:textId="77777777" w:rsidR="00A43099" w:rsidRPr="00D228D5" w:rsidRDefault="009A187B" w:rsidP="00A43099">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3.3%</w:t>
            </w:r>
          </w:p>
        </w:tc>
        <w:tc>
          <w:tcPr>
            <w:tcW w:w="1012" w:type="dxa"/>
          </w:tcPr>
          <w:p w14:paraId="0681BFE3" w14:textId="77777777" w:rsidR="00A43099" w:rsidRPr="00D228D5" w:rsidRDefault="009A187B" w:rsidP="00A43099">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3.3%</w:t>
            </w:r>
          </w:p>
        </w:tc>
      </w:tr>
    </w:tbl>
    <w:p w14:paraId="0681BFE5" w14:textId="77777777" w:rsidR="00A43099" w:rsidRPr="00F96F77" w:rsidRDefault="00A43099" w:rsidP="00605823"/>
    <w:bookmarkEnd w:id="14"/>
    <w:p w14:paraId="0681BFE6" w14:textId="748C3F0D" w:rsidR="001F1D25" w:rsidRDefault="009A187B" w:rsidP="001F1D25">
      <w:pPr>
        <w:ind w:left="426"/>
      </w:pPr>
      <w:r w:rsidRPr="00F5022C">
        <w:rPr>
          <w:lang w:val="cy-GB"/>
        </w:rPr>
        <w:t>Pan fydd yn ymgysylltu â'r cyhoedd mae Swyddfa'r Comisiynydd yn ceisio sicrhau sampl cynrychioliadol ar draws ein cymunedau. Mae'r wybodaeth am amrywiaeth a gesglir yn cael ei defnyddio i lywio a chyfeirio ein prosesau cynllunio ymgysylltu.</w:t>
      </w:r>
      <w:bookmarkStart w:id="15" w:name="_Hlk144296076"/>
      <w:r w:rsidRPr="00F5022C">
        <w:rPr>
          <w:lang w:val="cy-GB"/>
        </w:rPr>
        <w:t xml:space="preserve"> Yn ystod 2023/24, gwnaethom nodi 0% o hunanddiffinio gan ymatebwyr Trawsryweddol i'r arolwg, a allai fod wedi dewis peidio â datgelu eu hunaniaeth o ran rhywedd i ni (mae opsiwn 'gwell gen i beidio â dweud' ar gael). Fodd bynnag, roeddem yn falch i weld cynnydd, er ei fod yn gynnydd bach, yn ystod ein harolwg ar gyfer 2024/25, ac rydym yn gobeithio datblygu hyn yn ystod ein gwaith ymgysylltu yn y dyfodol.</w:t>
      </w:r>
    </w:p>
    <w:p w14:paraId="0681BFE7" w14:textId="3FB59F82" w:rsidR="00A84750" w:rsidRDefault="009A187B" w:rsidP="008647B4">
      <w:pPr>
        <w:pStyle w:val="ListParagraph"/>
        <w:numPr>
          <w:ilvl w:val="0"/>
          <w:numId w:val="17"/>
        </w:numPr>
        <w:ind w:left="426"/>
      </w:pPr>
      <w:r w:rsidRPr="00444BB5">
        <w:rPr>
          <w:lang w:val="cy-GB"/>
        </w:rPr>
        <w:t xml:space="preserve">Yn ystod mis Mawrth 2025, lansiodd y Comisiynydd y Cynllun Heddlu, Trosedd a Chyfiawnder newydd ar gyfer Gwent, a gafodd ei ddatblygu yn dilyn proses ymgysylltu helaeth gyda'r cyhoedd ac asiantaethau partner. Yn ogystal â'r pum blaenoriaeth, mae'r Cynllun yn cynnwys cydraddoldeb, amrywiaeth a chynhwysiant fel un o'i sylfeini - </w:t>
      </w:r>
      <w:hyperlink r:id="rId13" w:history="1">
        <w:r w:rsidR="00964865" w:rsidRPr="00444BB5">
          <w:rPr>
            <w:rStyle w:val="Hyperlink"/>
            <w:lang w:val="cy-GB"/>
          </w:rPr>
          <w:t>Cynllun Heddlu, Trosedd a Chyfiawnder | Comisiynydd yr Heddlu a Throsedd Gwent</w:t>
        </w:r>
      </w:hyperlink>
      <w:r w:rsidRPr="00444BB5">
        <w:rPr>
          <w:lang w:val="cy-GB"/>
        </w:rPr>
        <w:t xml:space="preserve">. Gwnaethom ymgysylltu â dros 1,600 o bobl wrth ddatblygu'r Cynllun. </w:t>
      </w:r>
      <w:r w:rsidR="000936D9">
        <w:rPr>
          <w:lang w:val="cy-GB"/>
        </w:rPr>
        <w:t>O</w:t>
      </w:r>
      <w:r w:rsidRPr="00444BB5">
        <w:rPr>
          <w:lang w:val="cy-GB"/>
        </w:rPr>
        <w:t>'r rhai a ymatebodd:</w:t>
      </w:r>
    </w:p>
    <w:p w14:paraId="0681BFE8" w14:textId="77777777" w:rsidR="00610F83" w:rsidRDefault="00610F83" w:rsidP="00610F83">
      <w:pPr>
        <w:pStyle w:val="ListParagraph"/>
        <w:ind w:left="426"/>
      </w:pPr>
    </w:p>
    <w:tbl>
      <w:tblPr>
        <w:tblStyle w:val="GridTable4-Accent1"/>
        <w:tblW w:w="0" w:type="auto"/>
        <w:jc w:val="center"/>
        <w:tblLook w:val="04A0" w:firstRow="1" w:lastRow="0" w:firstColumn="1" w:lastColumn="0" w:noHBand="0" w:noVBand="1"/>
      </w:tblPr>
      <w:tblGrid>
        <w:gridCol w:w="6516"/>
        <w:gridCol w:w="1012"/>
      </w:tblGrid>
      <w:tr w:rsidR="002854E3" w14:paraId="0681BFEB" w14:textId="77777777" w:rsidTr="002854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E9" w14:textId="77777777" w:rsidR="00117C55" w:rsidRPr="00D228D5" w:rsidRDefault="00117C55">
            <w:pPr>
              <w:pStyle w:val="ListParagraph"/>
              <w:ind w:left="0"/>
              <w:jc w:val="center"/>
              <w:rPr>
                <w:iCs/>
                <w:sz w:val="22"/>
                <w:szCs w:val="22"/>
              </w:rPr>
            </w:pPr>
          </w:p>
        </w:tc>
        <w:tc>
          <w:tcPr>
            <w:tcW w:w="1012" w:type="dxa"/>
          </w:tcPr>
          <w:p w14:paraId="0681BFEA" w14:textId="77777777" w:rsidR="00117C55" w:rsidRPr="00527757" w:rsidRDefault="009A187B">
            <w:pPr>
              <w:pStyle w:val="ListParagraph"/>
              <w:ind w:left="0"/>
              <w:cnfStyle w:val="100000000000" w:firstRow="1" w:lastRow="0" w:firstColumn="0" w:lastColumn="0" w:oddVBand="0" w:evenVBand="0" w:oddHBand="0" w:evenHBand="0" w:firstRowFirstColumn="0" w:firstRowLastColumn="0" w:lastRowFirstColumn="0" w:lastRowLastColumn="0"/>
              <w:rPr>
                <w:iCs/>
                <w:sz w:val="22"/>
                <w:szCs w:val="22"/>
              </w:rPr>
            </w:pPr>
            <w:r>
              <w:rPr>
                <w:b w:val="0"/>
                <w:iCs/>
                <w:sz w:val="22"/>
                <w:szCs w:val="22"/>
                <w:lang w:val="cy-GB"/>
              </w:rPr>
              <w:t>%</w:t>
            </w:r>
          </w:p>
        </w:tc>
      </w:tr>
      <w:tr w:rsidR="002854E3" w14:paraId="0681BFEE"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EC" w14:textId="77777777" w:rsidR="00117C55" w:rsidRPr="00527757" w:rsidRDefault="009A187B">
            <w:pPr>
              <w:pStyle w:val="ListParagraph"/>
              <w:ind w:left="0"/>
              <w:rPr>
                <w:iCs/>
                <w:sz w:val="22"/>
                <w:szCs w:val="22"/>
              </w:rPr>
            </w:pPr>
            <w:r>
              <w:rPr>
                <w:b w:val="0"/>
                <w:iCs/>
                <w:sz w:val="22"/>
                <w:szCs w:val="22"/>
                <w:lang w:val="cy-GB"/>
              </w:rPr>
              <w:t>% a nododd eu bod yn fenywaidd</w:t>
            </w:r>
          </w:p>
        </w:tc>
        <w:tc>
          <w:tcPr>
            <w:tcW w:w="1012" w:type="dxa"/>
          </w:tcPr>
          <w:p w14:paraId="0681BFED" w14:textId="77777777" w:rsidR="00117C55"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54.4%</w:t>
            </w:r>
          </w:p>
        </w:tc>
      </w:tr>
      <w:tr w:rsidR="002854E3" w14:paraId="0681BFF1"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EF" w14:textId="77777777" w:rsidR="00117C55" w:rsidRDefault="009A187B">
            <w:pPr>
              <w:pStyle w:val="ListParagraph"/>
              <w:ind w:left="0"/>
              <w:rPr>
                <w:sz w:val="22"/>
                <w:szCs w:val="22"/>
              </w:rPr>
            </w:pPr>
            <w:r>
              <w:rPr>
                <w:b w:val="0"/>
                <w:sz w:val="22"/>
                <w:szCs w:val="22"/>
                <w:lang w:val="cy-GB"/>
              </w:rPr>
              <w:t>% a nododd eu bod yn drawsryweddol</w:t>
            </w:r>
          </w:p>
        </w:tc>
        <w:tc>
          <w:tcPr>
            <w:tcW w:w="1012" w:type="dxa"/>
          </w:tcPr>
          <w:p w14:paraId="0681BFF0" w14:textId="77777777" w:rsidR="00117C55"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0.3%</w:t>
            </w:r>
          </w:p>
        </w:tc>
      </w:tr>
      <w:tr w:rsidR="002854E3" w14:paraId="0681BFF4"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F2" w14:textId="77777777" w:rsidR="00117C55" w:rsidRPr="00527757" w:rsidRDefault="009A187B">
            <w:pPr>
              <w:pStyle w:val="ListParagraph"/>
              <w:ind w:left="0"/>
              <w:rPr>
                <w:iCs/>
                <w:sz w:val="22"/>
                <w:szCs w:val="22"/>
              </w:rPr>
            </w:pPr>
            <w:r>
              <w:rPr>
                <w:b w:val="0"/>
                <w:bCs w:val="0"/>
                <w:iCs/>
                <w:sz w:val="22"/>
                <w:szCs w:val="22"/>
                <w:lang w:val="cy-GB"/>
              </w:rPr>
              <w:t>% a nododd eu bod o grwpiau treftadaeth ethnig</w:t>
            </w:r>
          </w:p>
        </w:tc>
        <w:tc>
          <w:tcPr>
            <w:tcW w:w="1012" w:type="dxa"/>
          </w:tcPr>
          <w:p w14:paraId="0681BFF3" w14:textId="77777777" w:rsidR="00117C55"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5.7%</w:t>
            </w:r>
          </w:p>
        </w:tc>
      </w:tr>
      <w:tr w:rsidR="002854E3" w14:paraId="0681BFF7" w14:textId="77777777" w:rsidTr="002854E3">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F5" w14:textId="77777777" w:rsidR="00117C55" w:rsidRPr="00527757" w:rsidRDefault="009A187B">
            <w:pPr>
              <w:pStyle w:val="ListParagraph"/>
              <w:ind w:left="0"/>
              <w:rPr>
                <w:iCs/>
                <w:sz w:val="22"/>
                <w:szCs w:val="22"/>
              </w:rPr>
            </w:pPr>
            <w:r>
              <w:rPr>
                <w:b w:val="0"/>
                <w:iCs/>
                <w:sz w:val="22"/>
                <w:szCs w:val="22"/>
                <w:lang w:val="cy-GB"/>
              </w:rPr>
              <w:t>% a nododd bod ganddynt anabledd</w:t>
            </w:r>
          </w:p>
        </w:tc>
        <w:tc>
          <w:tcPr>
            <w:tcW w:w="1012" w:type="dxa"/>
          </w:tcPr>
          <w:p w14:paraId="0681BFF6" w14:textId="77777777" w:rsidR="00117C55" w:rsidRPr="00D228D5" w:rsidRDefault="009A187B">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lang w:val="cy-GB"/>
              </w:rPr>
              <w:t>15.0%</w:t>
            </w:r>
          </w:p>
        </w:tc>
      </w:tr>
      <w:tr w:rsidR="002854E3" w14:paraId="0681BFFA" w14:textId="77777777" w:rsidTr="002854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681BFF8" w14:textId="77777777" w:rsidR="00117C55" w:rsidRPr="00527757" w:rsidRDefault="009A187B">
            <w:pPr>
              <w:pStyle w:val="ListParagraph"/>
              <w:ind w:left="0"/>
              <w:rPr>
                <w:sz w:val="22"/>
                <w:szCs w:val="22"/>
              </w:rPr>
            </w:pPr>
            <w:r>
              <w:rPr>
                <w:b w:val="0"/>
                <w:sz w:val="22"/>
                <w:szCs w:val="22"/>
                <w:lang w:val="cy-GB"/>
              </w:rPr>
              <w:t>% a nododd eu bod yn lesbiaid, hoyw, deurywiol, neu gyda chyfeiriadedd rhywiol arall</w:t>
            </w:r>
          </w:p>
        </w:tc>
        <w:tc>
          <w:tcPr>
            <w:tcW w:w="1012" w:type="dxa"/>
          </w:tcPr>
          <w:p w14:paraId="0681BFF9" w14:textId="77777777" w:rsidR="00117C55" w:rsidRPr="00D228D5" w:rsidRDefault="009A187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lang w:val="cy-GB"/>
              </w:rPr>
              <w:t>3.4%</w:t>
            </w:r>
          </w:p>
        </w:tc>
      </w:tr>
    </w:tbl>
    <w:p w14:paraId="0681BFFB" w14:textId="77777777" w:rsidR="00444BB5" w:rsidRPr="00444BB5" w:rsidRDefault="00444BB5" w:rsidP="00444BB5">
      <w:pPr>
        <w:pStyle w:val="ListParagraph"/>
        <w:ind w:left="426"/>
      </w:pPr>
    </w:p>
    <w:p w14:paraId="0681BFFC" w14:textId="3D29BFE2" w:rsidR="00463334" w:rsidRPr="0007467B" w:rsidRDefault="009A187B" w:rsidP="008647B4">
      <w:pPr>
        <w:pStyle w:val="ListParagraph"/>
        <w:numPr>
          <w:ilvl w:val="0"/>
          <w:numId w:val="16"/>
        </w:numPr>
        <w:ind w:left="426"/>
      </w:pPr>
      <w:r w:rsidRPr="00E56E15">
        <w:rPr>
          <w:lang w:val="cy-GB"/>
        </w:rPr>
        <w:t>Yng Nghymru mae Mis Hanes Pobl Dduon hefyd yn nodi lansiad Hanes Pobl Dduon Cymru 365 Race Council Cymru, blwyddyn gyfan o ddathlu hanes a threftadaeth ddiwylliannol gyfoethog, a llwyddiannau cyfoes, pobl Dduon yng Nghymru. Mae comisiynwyr yr heddlu a throsedd Cymru wedi bod yn noddi Hanes Pobl Dduon Cymru 365 yn flynyddol, gan gynnwys noddi'r wobr 'Gwasanaethau Cyhoeddus i Gymru' yng Ngwobrau Ieuenctid a Chymuned Genedlaethol Hanes Pobl Dduon Cymru.</w:t>
      </w:r>
      <w:r w:rsidRPr="00E56E15">
        <w:rPr>
          <w:lang w:val="cy-GB"/>
        </w:rPr>
        <w:br/>
      </w:r>
    </w:p>
    <w:p w14:paraId="0681BFFD" w14:textId="77777777" w:rsidR="00463334" w:rsidRDefault="009A187B" w:rsidP="008647B4">
      <w:pPr>
        <w:pStyle w:val="ListParagraph"/>
        <w:numPr>
          <w:ilvl w:val="0"/>
          <w:numId w:val="7"/>
        </w:numPr>
        <w:ind w:left="426"/>
      </w:pPr>
      <w:r w:rsidRPr="0007467B">
        <w:rPr>
          <w:lang w:val="cy-GB"/>
        </w:rPr>
        <w:t>Noddodd Swyddfa'r Comisiynydd gynhadledd Cymdeithas Genedlaethol Swyddogion Heddlu Duon, a gynhaliwyd gan Heddlu De Cymru yn 2023. Roedd yn gyfle i wrando ar a dysgu gan gydweithwyr yn y maes plismona a siaradwyr o bob rhan o'r Deyrnas Unedig, gan gynnwys Dr Stuart Lawrence a siaradodd yn ysgogol am fywyd ac etifeddiaeth ei frawd Stephen.</w:t>
      </w:r>
    </w:p>
    <w:p w14:paraId="0681BFFE" w14:textId="77777777" w:rsidR="0026497F" w:rsidRDefault="0026497F" w:rsidP="00605823">
      <w:pPr>
        <w:pStyle w:val="ListParagraph"/>
        <w:ind w:left="426"/>
      </w:pPr>
    </w:p>
    <w:p w14:paraId="0681BFFF" w14:textId="77777777" w:rsidR="0026497F" w:rsidRDefault="009A187B" w:rsidP="008647B4">
      <w:pPr>
        <w:pStyle w:val="ListParagraph"/>
        <w:numPr>
          <w:ilvl w:val="0"/>
          <w:numId w:val="7"/>
        </w:numPr>
        <w:ind w:left="426"/>
      </w:pPr>
      <w:r>
        <w:rPr>
          <w:lang w:val="cy-GB"/>
        </w:rPr>
        <w:t xml:space="preserve">Ymunodd y Comisiynydd ag aelodau'r gymuned i ddathlu agoriad swyddogol The House - cartref Eglwys Gymunedol Bethel - yng Nghasnewydd. Cafodd yr eglwys ei dinistrio gan dân yn 2018 a gwnaed gwaith adnewyddu helaeth arni cyn iddi ail agor ym mis Medi 2024. Mae'r eglwys yn ganolfan i'r gymuned gyfan ac yn helpu i gefnogi </w:t>
      </w:r>
      <w:r>
        <w:rPr>
          <w:lang w:val="cy-GB"/>
        </w:rPr>
        <w:lastRenderedPageBreak/>
        <w:t>ffoaduriaid yng Nghasnewydd, yn ogystal â darparu llawer o wasanaethau eraill i breswylwyr lleol.</w:t>
      </w:r>
    </w:p>
    <w:p w14:paraId="0681C000" w14:textId="77777777" w:rsidR="00463334" w:rsidRPr="0007467B" w:rsidRDefault="00463334" w:rsidP="00463334">
      <w:pPr>
        <w:pStyle w:val="ListParagraph"/>
      </w:pPr>
    </w:p>
    <w:p w14:paraId="0681C001" w14:textId="77777777" w:rsidR="00413247" w:rsidRDefault="009A187B" w:rsidP="008647B4">
      <w:pPr>
        <w:pStyle w:val="ListParagraph"/>
        <w:numPr>
          <w:ilvl w:val="0"/>
          <w:numId w:val="29"/>
        </w:numPr>
        <w:ind w:left="426"/>
      </w:pPr>
      <w:r w:rsidRPr="007177E2">
        <w:rPr>
          <w:lang w:val="cy-GB"/>
        </w:rPr>
        <w:t>Ynghyd â Heddlu Gwent, partneriaid, a'n cymunedau gwnaethom gofio a chydnabod nifer o ddigwyddiadau allweddol, gan gynnwys:</w:t>
      </w:r>
    </w:p>
    <w:p w14:paraId="0681C002" w14:textId="77777777" w:rsidR="00437266" w:rsidRPr="002043FF" w:rsidRDefault="009A187B" w:rsidP="008647B4">
      <w:pPr>
        <w:pStyle w:val="ListParagraph"/>
        <w:numPr>
          <w:ilvl w:val="0"/>
          <w:numId w:val="28"/>
        </w:numPr>
        <w:ind w:left="1134"/>
      </w:pPr>
      <w:r w:rsidRPr="002043FF">
        <w:rPr>
          <w:lang w:val="cy-GB"/>
        </w:rPr>
        <w:t>Diwrnod Cofio'r Holocost</w:t>
      </w:r>
    </w:p>
    <w:p w14:paraId="0681C003" w14:textId="77777777" w:rsidR="00437266" w:rsidRDefault="009A187B" w:rsidP="008647B4">
      <w:pPr>
        <w:pStyle w:val="ListParagraph"/>
        <w:numPr>
          <w:ilvl w:val="0"/>
          <w:numId w:val="28"/>
        </w:numPr>
        <w:ind w:left="1134"/>
      </w:pPr>
      <w:r w:rsidRPr="002043FF">
        <w:rPr>
          <w:lang w:val="cy-GB"/>
        </w:rPr>
        <w:t xml:space="preserve">Mis Hanes LHDT+ </w:t>
      </w:r>
    </w:p>
    <w:p w14:paraId="0681C004" w14:textId="77777777" w:rsidR="00FF7481" w:rsidRPr="002043FF" w:rsidRDefault="009A187B" w:rsidP="008647B4">
      <w:pPr>
        <w:pStyle w:val="ListParagraph"/>
        <w:numPr>
          <w:ilvl w:val="0"/>
          <w:numId w:val="28"/>
        </w:numPr>
        <w:ind w:left="1134"/>
      </w:pPr>
      <w:r>
        <w:rPr>
          <w:lang w:val="cy-GB"/>
        </w:rPr>
        <w:t>Pride Cymru</w:t>
      </w:r>
    </w:p>
    <w:p w14:paraId="0681C005" w14:textId="77777777" w:rsidR="00437266" w:rsidRPr="002043FF" w:rsidRDefault="009A187B" w:rsidP="008647B4">
      <w:pPr>
        <w:pStyle w:val="ListParagraph"/>
        <w:numPr>
          <w:ilvl w:val="0"/>
          <w:numId w:val="28"/>
        </w:numPr>
        <w:ind w:left="1134"/>
      </w:pPr>
      <w:r w:rsidRPr="002043FF">
        <w:rPr>
          <w:lang w:val="cy-GB"/>
        </w:rPr>
        <w:t xml:space="preserve">Diwrnod Rhyngwladol Menywod </w:t>
      </w:r>
    </w:p>
    <w:p w14:paraId="0681C006" w14:textId="77777777" w:rsidR="00437266" w:rsidRPr="002043FF" w:rsidRDefault="009A187B" w:rsidP="008647B4">
      <w:pPr>
        <w:pStyle w:val="ListParagraph"/>
        <w:numPr>
          <w:ilvl w:val="0"/>
          <w:numId w:val="28"/>
        </w:numPr>
        <w:ind w:left="1134"/>
      </w:pPr>
      <w:r w:rsidRPr="002043FF">
        <w:rPr>
          <w:lang w:val="cy-GB"/>
        </w:rPr>
        <w:t>Diwrnod Stephen Lawrence</w:t>
      </w:r>
    </w:p>
    <w:p w14:paraId="0681C007" w14:textId="77777777" w:rsidR="00437266" w:rsidRPr="002043FF" w:rsidRDefault="009A187B" w:rsidP="008647B4">
      <w:pPr>
        <w:pStyle w:val="ListParagraph"/>
        <w:numPr>
          <w:ilvl w:val="0"/>
          <w:numId w:val="28"/>
        </w:numPr>
        <w:ind w:left="1134"/>
      </w:pPr>
      <w:r w:rsidRPr="002043FF">
        <w:rPr>
          <w:lang w:val="cy-GB"/>
        </w:rPr>
        <w:t>Mis Hanes Sipsiwn, Roma a Theithwyr</w:t>
      </w:r>
    </w:p>
    <w:p w14:paraId="0681C008" w14:textId="77777777" w:rsidR="00437266" w:rsidRPr="002043FF" w:rsidRDefault="009A187B" w:rsidP="008647B4">
      <w:pPr>
        <w:pStyle w:val="ListParagraph"/>
        <w:numPr>
          <w:ilvl w:val="0"/>
          <w:numId w:val="28"/>
        </w:numPr>
        <w:ind w:left="1134"/>
      </w:pPr>
      <w:r w:rsidRPr="002043FF">
        <w:rPr>
          <w:lang w:val="cy-GB"/>
        </w:rPr>
        <w:t xml:space="preserve">Diwrnod Windrush </w:t>
      </w:r>
    </w:p>
    <w:p w14:paraId="0681C009" w14:textId="77777777" w:rsidR="0087169E" w:rsidRDefault="009A187B" w:rsidP="008647B4">
      <w:pPr>
        <w:pStyle w:val="ListParagraph"/>
        <w:numPr>
          <w:ilvl w:val="0"/>
          <w:numId w:val="28"/>
        </w:numPr>
        <w:ind w:left="1134"/>
      </w:pPr>
      <w:r w:rsidRPr="002043FF">
        <w:rPr>
          <w:lang w:val="cy-GB"/>
        </w:rPr>
        <w:t>Mis Hanes Pobl Dduon</w:t>
      </w:r>
    </w:p>
    <w:p w14:paraId="0681C00A" w14:textId="77777777" w:rsidR="00724D3C" w:rsidRDefault="009A187B" w:rsidP="008647B4">
      <w:pPr>
        <w:pStyle w:val="ListParagraph"/>
        <w:numPr>
          <w:ilvl w:val="0"/>
          <w:numId w:val="28"/>
        </w:numPr>
        <w:ind w:left="1134"/>
      </w:pPr>
      <w:r>
        <w:rPr>
          <w:lang w:val="cy-GB"/>
        </w:rPr>
        <w:t>Diwrnod Ymwybyddiaeth Corachedd</w:t>
      </w:r>
    </w:p>
    <w:p w14:paraId="0681C00B" w14:textId="77777777" w:rsidR="00BF280B" w:rsidRDefault="009A187B" w:rsidP="00866485">
      <w:pPr>
        <w:pStyle w:val="ListParagraph"/>
        <w:numPr>
          <w:ilvl w:val="0"/>
          <w:numId w:val="28"/>
        </w:numPr>
        <w:ind w:left="1134"/>
      </w:pPr>
      <w:r>
        <w:rPr>
          <w:lang w:val="cy-GB"/>
        </w:rPr>
        <w:t xml:space="preserve">Eid </w:t>
      </w:r>
      <w:bookmarkEnd w:id="15"/>
    </w:p>
    <w:p w14:paraId="0681C00C" w14:textId="77777777" w:rsidR="00866485" w:rsidRDefault="00866485" w:rsidP="00605823">
      <w:pPr>
        <w:pStyle w:val="ListParagraph"/>
        <w:ind w:left="1134"/>
      </w:pPr>
    </w:p>
    <w:p w14:paraId="0681C00D" w14:textId="77777777" w:rsidR="00586960" w:rsidRDefault="009A187B" w:rsidP="008647B4">
      <w:pPr>
        <w:pStyle w:val="ListParagraph"/>
        <w:numPr>
          <w:ilvl w:val="0"/>
          <w:numId w:val="7"/>
        </w:numPr>
        <w:ind w:left="426"/>
      </w:pPr>
      <w:r>
        <w:rPr>
          <w:lang w:val="cy-GB"/>
        </w:rPr>
        <w:t>Gwnaethom ymgysylltu â grwpiau cymunedol eraill, digwyddiadau a phartneriaethau i drafod materion fel canfyddiad y cyhoedd am blismona, cyllid, rôl y Comisiynydd a gwaith Swyddfa'r Comisiynydd, ac unrhyw bryderon oedd ganddyn nhw, gan gynnwys:</w:t>
      </w:r>
    </w:p>
    <w:p w14:paraId="0681C00E" w14:textId="77777777" w:rsidR="003F58D0" w:rsidRDefault="009A187B" w:rsidP="008647B4">
      <w:pPr>
        <w:pStyle w:val="ListParagraph"/>
        <w:numPr>
          <w:ilvl w:val="1"/>
          <w:numId w:val="7"/>
        </w:numPr>
        <w:ind w:left="1134"/>
      </w:pPr>
      <w:r>
        <w:rPr>
          <w:lang w:val="cy-GB"/>
        </w:rPr>
        <w:t>Gŵyl Maendy;</w:t>
      </w:r>
    </w:p>
    <w:p w14:paraId="0681C00F" w14:textId="77777777" w:rsidR="005473EB" w:rsidRDefault="009A187B" w:rsidP="008647B4">
      <w:pPr>
        <w:pStyle w:val="ListParagraph"/>
        <w:numPr>
          <w:ilvl w:val="1"/>
          <w:numId w:val="7"/>
        </w:numPr>
        <w:ind w:left="1134"/>
      </w:pPr>
      <w:r>
        <w:rPr>
          <w:lang w:val="cy-GB"/>
        </w:rPr>
        <w:t>Pride in the Port (Casnewydd);</w:t>
      </w:r>
    </w:p>
    <w:p w14:paraId="0681C010" w14:textId="77777777" w:rsidR="003F58D0" w:rsidRDefault="009A187B" w:rsidP="008647B4">
      <w:pPr>
        <w:pStyle w:val="ListParagraph"/>
        <w:numPr>
          <w:ilvl w:val="1"/>
          <w:numId w:val="7"/>
        </w:numPr>
        <w:ind w:left="1134"/>
      </w:pPr>
      <w:r>
        <w:rPr>
          <w:lang w:val="cy-GB"/>
        </w:rPr>
        <w:t>Pride Caerffili;</w:t>
      </w:r>
    </w:p>
    <w:p w14:paraId="0681C011" w14:textId="77777777" w:rsidR="005701C2" w:rsidRDefault="009A187B" w:rsidP="008647B4">
      <w:pPr>
        <w:pStyle w:val="ListParagraph"/>
        <w:numPr>
          <w:ilvl w:val="1"/>
          <w:numId w:val="7"/>
        </w:numPr>
        <w:ind w:left="1134"/>
      </w:pPr>
      <w:r>
        <w:rPr>
          <w:lang w:val="cy-GB"/>
        </w:rPr>
        <w:t>Prosiect Ieuenctid Pont-y-pŵl;</w:t>
      </w:r>
    </w:p>
    <w:p w14:paraId="0681C012" w14:textId="77777777" w:rsidR="005701C2" w:rsidRPr="00981DA5" w:rsidRDefault="009A187B" w:rsidP="008647B4">
      <w:pPr>
        <w:pStyle w:val="ListParagraph"/>
        <w:numPr>
          <w:ilvl w:val="1"/>
          <w:numId w:val="7"/>
        </w:numPr>
        <w:ind w:left="1134"/>
      </w:pPr>
      <w:r w:rsidRPr="00981DA5">
        <w:rPr>
          <w:lang w:val="cy-GB"/>
        </w:rPr>
        <w:t>Fforwm Pobl dros 50 Cwmbrân;</w:t>
      </w:r>
    </w:p>
    <w:p w14:paraId="0681C013" w14:textId="77777777" w:rsidR="00A16DD7" w:rsidRPr="00981DA5" w:rsidRDefault="009A187B" w:rsidP="008647B4">
      <w:pPr>
        <w:pStyle w:val="ListParagraph"/>
        <w:numPr>
          <w:ilvl w:val="1"/>
          <w:numId w:val="7"/>
        </w:numPr>
        <w:ind w:left="1134"/>
      </w:pPr>
      <w:r w:rsidRPr="00981DA5">
        <w:rPr>
          <w:color w:val="333333"/>
          <w:shd w:val="clear" w:color="auto" w:fill="FFFFFF"/>
          <w:lang w:val="cy-GB"/>
        </w:rPr>
        <w:t>Cwpan y Byd Cynhwysiant Merched a gynhaliwyd gan dîm Datblygu Chwaraeon Torfaen;</w:t>
      </w:r>
    </w:p>
    <w:p w14:paraId="0681C014" w14:textId="77777777" w:rsidR="00212F88" w:rsidRPr="00981DA5" w:rsidRDefault="009A187B" w:rsidP="008647B4">
      <w:pPr>
        <w:pStyle w:val="ListParagraph"/>
        <w:numPr>
          <w:ilvl w:val="1"/>
          <w:numId w:val="7"/>
        </w:numPr>
        <w:ind w:left="1134"/>
      </w:pPr>
      <w:r w:rsidRPr="00981DA5">
        <w:rPr>
          <w:color w:val="333333"/>
          <w:shd w:val="clear" w:color="auto" w:fill="FFFFFF"/>
          <w:lang w:val="cy-GB"/>
        </w:rPr>
        <w:t>Wythnos y Glas Coleg Gwent;</w:t>
      </w:r>
    </w:p>
    <w:p w14:paraId="0681C015" w14:textId="77777777" w:rsidR="007169FE" w:rsidRPr="00981DA5" w:rsidRDefault="009A187B" w:rsidP="008647B4">
      <w:pPr>
        <w:pStyle w:val="ListParagraph"/>
        <w:numPr>
          <w:ilvl w:val="1"/>
          <w:numId w:val="7"/>
        </w:numPr>
        <w:ind w:left="1134"/>
      </w:pPr>
      <w:r w:rsidRPr="00981DA5">
        <w:rPr>
          <w:color w:val="333333"/>
          <w:shd w:val="clear" w:color="auto" w:fill="FFFFFF"/>
          <w:lang w:val="cy-GB"/>
        </w:rPr>
        <w:t xml:space="preserve">Ffair Gyrfaoedd Future Pathways Ysgol Croesyceiliog; </w:t>
      </w:r>
    </w:p>
    <w:p w14:paraId="0681C016" w14:textId="77777777" w:rsidR="006E2227" w:rsidRPr="00981DA5" w:rsidRDefault="009A187B" w:rsidP="008647B4">
      <w:pPr>
        <w:pStyle w:val="ListParagraph"/>
        <w:numPr>
          <w:ilvl w:val="1"/>
          <w:numId w:val="7"/>
        </w:numPr>
        <w:ind w:left="1134"/>
      </w:pPr>
      <w:r w:rsidRPr="00981DA5">
        <w:rPr>
          <w:color w:val="333333"/>
          <w:shd w:val="clear" w:color="auto" w:fill="FFFFFF"/>
          <w:lang w:val="cy-GB"/>
        </w:rPr>
        <w:t xml:space="preserve">Diwrnodau Lles Coleg Gwent i fyfyrwyr. </w:t>
      </w:r>
    </w:p>
    <w:p w14:paraId="0681C017" w14:textId="77777777" w:rsidR="00632ADF" w:rsidRDefault="00632ADF" w:rsidP="00846305"/>
    <w:p w14:paraId="0681C018" w14:textId="77777777" w:rsidR="00846305" w:rsidRPr="00A923F5" w:rsidRDefault="009A187B" w:rsidP="00846305">
      <w:pPr>
        <w:rPr>
          <w:b/>
          <w:bCs/>
        </w:rPr>
      </w:pPr>
      <w:r w:rsidRPr="00A923F5">
        <w:rPr>
          <w:b/>
          <w:bCs/>
          <w:lang w:val="cy-GB"/>
        </w:rPr>
        <w:t>Plant a Phobl Ifanc</w:t>
      </w:r>
    </w:p>
    <w:p w14:paraId="0681C019" w14:textId="77777777" w:rsidR="005858DB" w:rsidRPr="009C4BED" w:rsidRDefault="009A187B" w:rsidP="008647B4">
      <w:pPr>
        <w:pStyle w:val="ListParagraph"/>
        <w:numPr>
          <w:ilvl w:val="0"/>
          <w:numId w:val="4"/>
        </w:numPr>
        <w:ind w:left="426"/>
      </w:pPr>
      <w:bookmarkStart w:id="16" w:name="_Hlk144296381"/>
      <w:r w:rsidRPr="00981DA5">
        <w:rPr>
          <w:lang w:val="cy-GB"/>
        </w:rPr>
        <w:t>Enillodd Swyddfa’r Comisiynydd Siarter Safonau Cyfranogiad Plant a Phobl Ifanc am yr ail waith. Mae'r siarter yn cydnabod ymrwymiad parhaus Swyddfa'r Comisiynydd i sicrhau bod y saith Safon Cyfranogiad Cenedlaethol yn cael eu dilyn wrth weithio gyda phlant a phobl ifanc. Mae'r safonau cyfranogiad yn pwysleisio pwysigrwydd gwrando ar farn plant a phobl ifanc</w:t>
      </w:r>
      <w:r w:rsidRPr="009C4BED">
        <w:rPr>
          <w:color w:val="333333"/>
          <w:shd w:val="clear" w:color="auto" w:fill="FFFFFF"/>
          <w:lang w:val="cy-GB"/>
        </w:rPr>
        <w:t>.</w:t>
      </w:r>
    </w:p>
    <w:bookmarkEnd w:id="16"/>
    <w:p w14:paraId="0681C01A" w14:textId="77777777" w:rsidR="006310FF" w:rsidRDefault="006310FF" w:rsidP="006310FF">
      <w:pPr>
        <w:pStyle w:val="ListParagraph"/>
        <w:ind w:left="426"/>
      </w:pPr>
    </w:p>
    <w:p w14:paraId="0681C01B" w14:textId="249DF776" w:rsidR="00A605F7" w:rsidRDefault="009A187B" w:rsidP="008647B4">
      <w:pPr>
        <w:pStyle w:val="ListParagraph"/>
        <w:numPr>
          <w:ilvl w:val="0"/>
          <w:numId w:val="4"/>
        </w:numPr>
        <w:ind w:left="426"/>
      </w:pPr>
      <w:bookmarkStart w:id="17" w:name="_Hlk144296472"/>
      <w:r>
        <w:rPr>
          <w:lang w:val="cy-GB"/>
        </w:rPr>
        <w:t xml:space="preserve">Gwnaethom ymuno â phartneriaid i ddathlu cyflawniadau pobl ifanc ysbrydoledig o'n cymunedau amrywiol yng Nghasnewydd, a gafodd eu cydnabod am eu gwaith caled a'u hymroddiad wrth ymgysylltu â phrosiectau lleol ac wrth helpu eraill. Trefnwyd y digwyddiad gan bartneriaeth o brosiectau, rhai ohonynt y mae Swyddfa’r Comisiynydd yn eu hariannu, gan gynnwys Tŷ Cymunedol, The Sanctuary, Ysgol Gynradd Maendy, gwasanaeth ieuenctid Cyngor Dinas Casnewydd, Casnewydd Fyw, Cymdeithas Gymunedol Iemenïaidd Casnewydd, a Dyfodol Cadarnhaol.  </w:t>
      </w:r>
      <w:r>
        <w:rPr>
          <w:lang w:val="cy-GB"/>
        </w:rPr>
        <w:br/>
      </w:r>
      <w:r>
        <w:rPr>
          <w:lang w:val="cy-GB"/>
        </w:rPr>
        <w:lastRenderedPageBreak/>
        <w:t>Mae'r sefydliadau hyn yn cydweithio yn rhan o'r bartneriaeth Levelling the Field, ac mae pob un ohonynt yn darparu ymyrraeth bwrpasol i blant a phobl ifanc sydd mewn perygl o ddechrau ymwneud â throsedd neu ymddygiad gwrthgymdeithasol. Trwy gynnig cyfle i blant a phobl ifanc gymryd rhan mewn gweithgareddau cadarnhaol, rhoi man diogel iddyn nhw fynd yn eu cymunedau gyda phobl maen nhw'n teimlo'n ddiogel yn siarad â nhw, a chael cefnogaeth gan fentoriaid sy'n oedolion, rydym yn helpu i atgyfnerthu ymddygiad da a gosod y seiliau a fydd yn eu galluogi nhw i gael dyfodol hapus ac iach.</w:t>
      </w:r>
    </w:p>
    <w:p w14:paraId="0681C01C" w14:textId="77777777" w:rsidR="001E56BE" w:rsidRDefault="001E56BE" w:rsidP="001E56BE">
      <w:pPr>
        <w:pStyle w:val="ListParagraph"/>
      </w:pPr>
    </w:p>
    <w:p w14:paraId="0681C01D" w14:textId="77777777" w:rsidR="001229C5" w:rsidRPr="004468FE" w:rsidRDefault="009A187B" w:rsidP="008647B4">
      <w:pPr>
        <w:pStyle w:val="ListParagraph"/>
        <w:numPr>
          <w:ilvl w:val="0"/>
          <w:numId w:val="4"/>
        </w:numPr>
        <w:ind w:left="426"/>
      </w:pPr>
      <w:r w:rsidRPr="004468FE">
        <w:rPr>
          <w:color w:val="333333"/>
          <w:shd w:val="clear" w:color="auto" w:fill="FFFFFF"/>
          <w:lang w:val="cy-GB"/>
        </w:rPr>
        <w:t xml:space="preserve">Gwnaethom weithio gyda grŵp o bobl ifanc o Gwmbrân i ddeall eu profiadau personol o blismona yn well, a sut maen nhw'n teimlo pan fyddant yn ymwneud â swyddogion heddlu yng Ngwent. Defnyddiwyd eu hadborth i helpu i lywio gwaith Heddlu Gwent a Swyddfa’r Comisiynydd. Mae prosiectau ymgysylltu o'r natur hon yn ein helpu ni i ddatblygu gwell perthynas â chymunedau, gan sicrhau bod plant a phobl ifanc yn cael eu clywed.  </w:t>
      </w:r>
      <w:r w:rsidR="00B76728" w:rsidRPr="004468FE">
        <w:rPr>
          <w:color w:val="333333"/>
          <w:lang w:val="cy-GB"/>
        </w:rPr>
        <w:br/>
      </w:r>
    </w:p>
    <w:p w14:paraId="0681C01E" w14:textId="77777777" w:rsidR="001456C7" w:rsidRPr="00651B64" w:rsidRDefault="009A187B" w:rsidP="008647B4">
      <w:pPr>
        <w:pStyle w:val="ListParagraph"/>
        <w:numPr>
          <w:ilvl w:val="0"/>
          <w:numId w:val="4"/>
        </w:numPr>
        <w:ind w:left="426"/>
      </w:pPr>
      <w:r w:rsidRPr="00651B64">
        <w:rPr>
          <w:color w:val="333333"/>
          <w:shd w:val="clear" w:color="auto" w:fill="FFFFFF"/>
          <w:lang w:val="cy-GB"/>
        </w:rPr>
        <w:t>Gwnaethom gefnogi Heddlu Gwent, partneriaid, a'n cymunedau drwy gydol gwyliau hanner tymor mis Hydref mewn amrywiaeth o ddigwyddiadau, gan gynnwys:</w:t>
      </w:r>
    </w:p>
    <w:p w14:paraId="0681C01F" w14:textId="77777777" w:rsidR="001456C7" w:rsidRPr="00651B64" w:rsidRDefault="009A187B" w:rsidP="008647B4">
      <w:pPr>
        <w:pStyle w:val="ListParagraph"/>
        <w:numPr>
          <w:ilvl w:val="1"/>
          <w:numId w:val="4"/>
        </w:numPr>
        <w:ind w:left="1134"/>
      </w:pPr>
      <w:r w:rsidRPr="00651B64">
        <w:rPr>
          <w:color w:val="333333"/>
          <w:shd w:val="clear" w:color="auto" w:fill="FFFFFF"/>
          <w:lang w:val="cy-GB"/>
        </w:rPr>
        <w:t>Digwyddiad 'Cast neu Geiniog' yn archfarchnad Morrisons Bargod, wedi'i drefnu gan Rwydwaith Rhieni Caerffili. Gwnaeth partneriaid addurno cistiau eu ceir gan annog plant i chwarae cast neu geiniog ar bob car, gan ddysgu mwy am bob sefydliad a chael danteithion arbennig gyda phob ymweliad. Roedd yn ddigwyddiad llwyddiannus iawn gyda channoedd o blant yn cymryd rhan yn ystod y prynhawn.</w:t>
      </w:r>
    </w:p>
    <w:p w14:paraId="0681C020" w14:textId="77777777" w:rsidR="00BD7831" w:rsidRPr="00651B64" w:rsidRDefault="009A187B" w:rsidP="008647B4">
      <w:pPr>
        <w:pStyle w:val="ListParagraph"/>
        <w:numPr>
          <w:ilvl w:val="1"/>
          <w:numId w:val="4"/>
        </w:numPr>
        <w:ind w:left="1134"/>
      </w:pPr>
      <w:r w:rsidRPr="00651B64">
        <w:rPr>
          <w:color w:val="333333"/>
          <w:shd w:val="clear" w:color="auto" w:fill="FFFFFF"/>
          <w:lang w:val="cy-GB"/>
        </w:rPr>
        <w:t>'Arswyd ar y Sgwâr' blynyddol ym Mrynmawr, lle mae teuluoedd yn cael eu hannog i ymweld â busnesau, sefydliadau a stondinau ledled y dref. Mae hwn bob amser yn ddigwyddiad poblogaidd iawn, a daeth cannoedd o deuluoedd i gymryd rhan.</w:t>
      </w:r>
    </w:p>
    <w:p w14:paraId="0681C021" w14:textId="77777777" w:rsidR="003B3B60" w:rsidRPr="003B3B60" w:rsidRDefault="009A187B" w:rsidP="008647B4">
      <w:pPr>
        <w:pStyle w:val="ListParagraph"/>
        <w:numPr>
          <w:ilvl w:val="1"/>
          <w:numId w:val="4"/>
        </w:numPr>
        <w:ind w:left="1134"/>
      </w:pPr>
      <w:r w:rsidRPr="00651B64">
        <w:rPr>
          <w:color w:val="333333"/>
          <w:shd w:val="clear" w:color="auto" w:fill="FFFFFF"/>
          <w:lang w:val="cy-GB"/>
        </w:rPr>
        <w:t>Gwnaethom ymuno â'n partner yr ydym yn ei ariannu, Dyfodol Cadarnhaol, hefyd mewn sesiwn allgymorth ym Mhilgwenlli yng Nghasnewydd gyda'r nod o addysgu plant am beryglon tân gwyllt. Roedd y sesiwn yn diddori plant a phobl ifanc gyda gwahanol chwaraeon a gweithgareddau, wrth i staff drafod risgiau defnyddio tân gwyllt yn anghyfreithlon.</w:t>
      </w:r>
      <w:bookmarkStart w:id="18" w:name="_Hlk144296513"/>
      <w:bookmarkEnd w:id="17"/>
    </w:p>
    <w:p w14:paraId="0681C022" w14:textId="77777777" w:rsidR="003B3B60" w:rsidRPr="003B3B60" w:rsidRDefault="003B3B60" w:rsidP="003B3B60">
      <w:pPr>
        <w:pStyle w:val="ListParagraph"/>
        <w:ind w:left="1418"/>
      </w:pPr>
    </w:p>
    <w:p w14:paraId="0681C023" w14:textId="5C70E701" w:rsidR="004D721D" w:rsidRDefault="009A187B" w:rsidP="008647B4">
      <w:pPr>
        <w:pStyle w:val="ListParagraph"/>
        <w:numPr>
          <w:ilvl w:val="0"/>
          <w:numId w:val="4"/>
        </w:numPr>
        <w:ind w:left="426"/>
      </w:pPr>
      <w:r w:rsidRPr="003B3B60">
        <w:rPr>
          <w:lang w:val="cy-GB"/>
        </w:rPr>
        <w:t>Gwnaethom ehangu ein gweithdai mannau diogel mewn ysgolion ledled Gwent, gan gynnal dros 18 sesiwn gyda mwy na 1,000 o blant. Helpodd y sesiynau'r disgyblion i siarad am yr ardaloedd yn eu cymunedau lle roeddent yn teimlo'n ddiogel neu anniogel a thrafod y rhesymau dros hynny. Casglwyd y wybodaeth a'i rhoi i'r timau plismona cymdogaeth lleol yn ogystal â'r ysgolion a’r awdurdod lleol, i'n galluogi ni i weithio gyda'n gilydd i roi sylw i rai o'r problemau a godwyd.</w:t>
      </w:r>
      <w:bookmarkEnd w:id="18"/>
      <w:r w:rsidRPr="003B3B60">
        <w:rPr>
          <w:lang w:val="cy-GB"/>
        </w:rPr>
        <w:t xml:space="preserve"> </w:t>
      </w:r>
    </w:p>
    <w:p w14:paraId="0681C024" w14:textId="77777777" w:rsidR="00ED7714" w:rsidRDefault="00ED7714" w:rsidP="00ED7714">
      <w:pPr>
        <w:pStyle w:val="ListParagraph"/>
        <w:ind w:left="426"/>
      </w:pPr>
    </w:p>
    <w:p w14:paraId="0681C025" w14:textId="641E38A2" w:rsidR="004D721D" w:rsidRDefault="009A187B" w:rsidP="008647B4">
      <w:pPr>
        <w:pStyle w:val="ListParagraph"/>
        <w:numPr>
          <w:ilvl w:val="0"/>
          <w:numId w:val="4"/>
        </w:numPr>
        <w:ind w:left="426"/>
      </w:pPr>
      <w:bookmarkStart w:id="19" w:name="_Hlk144296441"/>
      <w:r w:rsidRPr="00B95825">
        <w:rPr>
          <w:lang w:val="cy-GB"/>
        </w:rPr>
        <w:t xml:space="preserve">Gwnaethom gynnal digwyddiad Hawl i Holi Ieuenctid, gyda dros 70 o bobl ifanc yn cymryd rhan yn trafod themâu fel diogelwch menywod a merched, cymorth iechyd meddwl i blant a phobl ifanc, a phryderon am fepio. Roedd aelodau'r panel eleni yn cynnwys Dirprwy Gomisiynydd yr Heddlu a Throsedd, Eleri Thomas, Prif Gwnstabl Cynorthwyol Heddlu Gwent, Mark Hobrough; Johanna Robinson, Cynghorydd </w:t>
      </w:r>
      <w:r w:rsidRPr="00B95825">
        <w:rPr>
          <w:lang w:val="cy-GB"/>
        </w:rPr>
        <w:lastRenderedPageBreak/>
        <w:t>Cenedlaethol ar Drais yn erbyn Menywod; a Carol Andrews, Hyrwyddwr Ieuenctid Cyngor Bwrdeistref Sirol Caerffili.</w:t>
      </w:r>
    </w:p>
    <w:bookmarkEnd w:id="19"/>
    <w:p w14:paraId="0681C026" w14:textId="77777777" w:rsidR="004D721D" w:rsidRDefault="004D721D" w:rsidP="004D721D">
      <w:pPr>
        <w:pStyle w:val="ListParagraph"/>
      </w:pPr>
    </w:p>
    <w:p w14:paraId="0681C027" w14:textId="6294FF7B" w:rsidR="0071233F" w:rsidRPr="0071233F" w:rsidRDefault="009A187B" w:rsidP="008647B4">
      <w:pPr>
        <w:pStyle w:val="ListParagraph"/>
        <w:numPr>
          <w:ilvl w:val="0"/>
          <w:numId w:val="4"/>
        </w:numPr>
        <w:ind w:left="426"/>
        <w:rPr>
          <w:sz w:val="22"/>
          <w:szCs w:val="22"/>
        </w:rPr>
      </w:pPr>
      <w:bookmarkStart w:id="20" w:name="_Hlk144297035"/>
      <w:r>
        <w:rPr>
          <w:lang w:val="cy-GB"/>
        </w:rPr>
        <w:t>Rydym wedi parhau i gefnogi'r rhaglen Heddlu Bach yng Ngwent, gan ymweld ag ysgolion ym Mhont-y-pŵl a Rhaglan i siarad am rôl Comisiynydd yr Heddlu a Throsedd a sut mae comisiynwyr yn gweithio gyda'r heddlu i helpu i gadw cymunedau'n ddiogel. Mae'r rhaglen yn ffordd hwyliog, ryngweithiol i blant ddysgu sgiliau newydd, magu hyder yn eu galluoedd a chwarae rhan yn eu cymuned leol.  Mae'n meithrin ymddiriedaeth a hyder rhwng yr heddlu a phlant o oedran ifanc, ac mae hefyd yn helpu i greu mwy o deimlad o gydlyniant o fewn y gymuned ehangach.</w:t>
      </w:r>
      <w:bookmarkEnd w:id="20"/>
      <w:r>
        <w:rPr>
          <w:lang w:val="cy-GB"/>
        </w:rPr>
        <w:br/>
      </w:r>
    </w:p>
    <w:p w14:paraId="0681C028" w14:textId="77777777" w:rsidR="00423FCD" w:rsidRDefault="009A187B" w:rsidP="008647B4">
      <w:pPr>
        <w:pStyle w:val="ListParagraph"/>
        <w:numPr>
          <w:ilvl w:val="0"/>
          <w:numId w:val="4"/>
        </w:numPr>
        <w:ind w:left="426"/>
      </w:pPr>
      <w:bookmarkStart w:id="21" w:name="_Hlk144297077"/>
      <w:r w:rsidRPr="0008143F">
        <w:rPr>
          <w:lang w:val="cy-GB"/>
        </w:rPr>
        <w:t>Gwnaethom ddyfarnu £423,000 i sefydliadau sy'n rhoi cymorth i blant a phobl ifanc ledled Gwent yn rhan o Gronfa Gymunedol yr Heddlu'r Comisiynydd:</w:t>
      </w:r>
    </w:p>
    <w:p w14:paraId="0681C029" w14:textId="77777777" w:rsidR="00D07169" w:rsidRDefault="009A187B" w:rsidP="008647B4">
      <w:pPr>
        <w:pStyle w:val="ListParagraph"/>
        <w:numPr>
          <w:ilvl w:val="1"/>
          <w:numId w:val="4"/>
        </w:numPr>
        <w:ind w:left="1134"/>
      </w:pPr>
      <w:r>
        <w:rPr>
          <w:lang w:val="cy-GB"/>
        </w:rPr>
        <w:t>Cymorth i Fenywod Cyfannol (Gwent gyfan)</w:t>
      </w:r>
    </w:p>
    <w:p w14:paraId="0681C02A" w14:textId="77777777" w:rsidR="00423FCD" w:rsidRDefault="009A187B" w:rsidP="008647B4">
      <w:pPr>
        <w:pStyle w:val="ListParagraph"/>
        <w:numPr>
          <w:ilvl w:val="1"/>
          <w:numId w:val="4"/>
        </w:numPr>
        <w:ind w:left="1134"/>
      </w:pPr>
      <w:r>
        <w:rPr>
          <w:lang w:val="cy-GB"/>
        </w:rPr>
        <w:t xml:space="preserve">Canolfan Galw Heibio Pobl Ifanc Senghennydd (Caerffili) </w:t>
      </w:r>
    </w:p>
    <w:p w14:paraId="0681C02B" w14:textId="77777777" w:rsidR="007F5A67" w:rsidRDefault="009A187B" w:rsidP="008647B4">
      <w:pPr>
        <w:pStyle w:val="ListParagraph"/>
        <w:numPr>
          <w:ilvl w:val="1"/>
          <w:numId w:val="4"/>
        </w:numPr>
        <w:ind w:left="1134"/>
      </w:pPr>
      <w:r>
        <w:rPr>
          <w:lang w:val="cy-GB"/>
        </w:rPr>
        <w:t>Urban Circle (Blaenau Gwent)</w:t>
      </w:r>
    </w:p>
    <w:p w14:paraId="0681C02C" w14:textId="77777777" w:rsidR="006A3051" w:rsidRDefault="009A187B" w:rsidP="008647B4">
      <w:pPr>
        <w:pStyle w:val="ListParagraph"/>
        <w:numPr>
          <w:ilvl w:val="1"/>
          <w:numId w:val="4"/>
        </w:numPr>
        <w:ind w:left="1134"/>
      </w:pPr>
      <w:r>
        <w:rPr>
          <w:lang w:val="cy-GB"/>
        </w:rPr>
        <w:t>Brynmawr Interact (Brynmawr)</w:t>
      </w:r>
    </w:p>
    <w:p w14:paraId="0681C02D" w14:textId="77777777" w:rsidR="006A3051" w:rsidRDefault="009A187B" w:rsidP="008647B4">
      <w:pPr>
        <w:pStyle w:val="ListParagraph"/>
        <w:numPr>
          <w:ilvl w:val="1"/>
          <w:numId w:val="4"/>
        </w:numPr>
        <w:ind w:left="1134"/>
      </w:pPr>
      <w:r>
        <w:rPr>
          <w:lang w:val="cy-GB"/>
        </w:rPr>
        <w:t>Media Academy Wales (Gwent gyfan)</w:t>
      </w:r>
    </w:p>
    <w:p w14:paraId="0681C02E" w14:textId="77777777" w:rsidR="00B21C4E" w:rsidRDefault="009A187B" w:rsidP="008647B4">
      <w:pPr>
        <w:pStyle w:val="ListParagraph"/>
        <w:numPr>
          <w:ilvl w:val="1"/>
          <w:numId w:val="4"/>
        </w:numPr>
        <w:ind w:left="1134"/>
      </w:pPr>
      <w:r>
        <w:rPr>
          <w:lang w:val="cy-GB"/>
        </w:rPr>
        <w:t>Mind Casnewydd (Casnewydd).</w:t>
      </w:r>
    </w:p>
    <w:p w14:paraId="0681C02F" w14:textId="77777777" w:rsidR="00544A89" w:rsidRDefault="009A187B" w:rsidP="00632ADF">
      <w:pPr>
        <w:pStyle w:val="NoSpacing"/>
        <w:ind w:left="426"/>
      </w:pPr>
      <w:r>
        <w:rPr>
          <w:lang w:val="cy-GB"/>
        </w:rPr>
        <w:t>Mae'r prosiectau eraill y dyfarnwyd cyllid iddynt am ail neu drydedd flwyddyn yn cynnwys:</w:t>
      </w:r>
    </w:p>
    <w:p w14:paraId="0681C030" w14:textId="77777777" w:rsidR="00A41C20" w:rsidRDefault="009A187B" w:rsidP="008647B4">
      <w:pPr>
        <w:pStyle w:val="NoSpacing"/>
        <w:numPr>
          <w:ilvl w:val="1"/>
          <w:numId w:val="26"/>
        </w:numPr>
        <w:ind w:left="1134"/>
      </w:pPr>
      <w:r>
        <w:rPr>
          <w:lang w:val="cy-GB"/>
        </w:rPr>
        <w:t>Cymdeithas Cymuned Iemenïaidd Casnewydd (Casnewydd)</w:t>
      </w:r>
    </w:p>
    <w:p w14:paraId="0681C031" w14:textId="77777777" w:rsidR="009C0145" w:rsidRDefault="009A187B" w:rsidP="008647B4">
      <w:pPr>
        <w:pStyle w:val="NoSpacing"/>
        <w:numPr>
          <w:ilvl w:val="1"/>
          <w:numId w:val="26"/>
        </w:numPr>
        <w:ind w:left="1134"/>
      </w:pPr>
      <w:r>
        <w:rPr>
          <w:lang w:val="cy-GB"/>
        </w:rPr>
        <w:t>Tŷ Cymunedol (Casnewydd)</w:t>
      </w:r>
    </w:p>
    <w:p w14:paraId="0681C032" w14:textId="77777777" w:rsidR="00070D10" w:rsidRDefault="009A187B" w:rsidP="008647B4">
      <w:pPr>
        <w:pStyle w:val="NoSpacing"/>
        <w:numPr>
          <w:ilvl w:val="1"/>
          <w:numId w:val="26"/>
        </w:numPr>
        <w:ind w:left="1134"/>
      </w:pPr>
      <w:r>
        <w:rPr>
          <w:lang w:val="cy-GB"/>
        </w:rPr>
        <w:t>Canolfan Pobl Ifanc Cwmbrân (Torfaen).</w:t>
      </w:r>
    </w:p>
    <w:p w14:paraId="0681C033" w14:textId="77777777" w:rsidR="00070D10" w:rsidRDefault="009A187B" w:rsidP="008647B4">
      <w:pPr>
        <w:pStyle w:val="NoSpacing"/>
        <w:numPr>
          <w:ilvl w:val="1"/>
          <w:numId w:val="26"/>
        </w:numPr>
        <w:ind w:left="1134"/>
      </w:pPr>
      <w:r>
        <w:rPr>
          <w:lang w:val="cy-GB"/>
        </w:rPr>
        <w:t>Tîm Cymorth Lleiafrifoedd Ethnig ac Ieuenctid (Casnewydd).</w:t>
      </w:r>
    </w:p>
    <w:bookmarkEnd w:id="21"/>
    <w:p w14:paraId="0681C034" w14:textId="77777777" w:rsidR="004D721D" w:rsidRDefault="004D721D" w:rsidP="001A1AB8">
      <w:pPr>
        <w:pStyle w:val="ListParagraph"/>
        <w:ind w:left="426"/>
      </w:pPr>
    </w:p>
    <w:p w14:paraId="0681C035" w14:textId="77777777" w:rsidR="00C3555A" w:rsidRDefault="009A187B" w:rsidP="008647B4">
      <w:pPr>
        <w:pStyle w:val="ListParagraph"/>
        <w:numPr>
          <w:ilvl w:val="0"/>
          <w:numId w:val="4"/>
        </w:numPr>
        <w:ind w:left="426"/>
      </w:pPr>
      <w:bookmarkStart w:id="22" w:name="_Hlk144297095"/>
      <w:r w:rsidRPr="0008143F">
        <w:rPr>
          <w:lang w:val="cy-GB"/>
        </w:rPr>
        <w:t>Gwnaethom gyfrannu £65,000 i Gronfa'r Uchel Siryf i gynnig cymorth lleol i blant a phobl ifanc i helpu i greu cyfleoedd sy'n llywio pobl ifanc oddi wrth drosedd ac ymddygiad gwrthgymdeithasol.</w:t>
      </w:r>
    </w:p>
    <w:p w14:paraId="0681C036" w14:textId="77777777" w:rsidR="00632ADF" w:rsidRDefault="00632ADF" w:rsidP="00632ADF">
      <w:pPr>
        <w:pStyle w:val="ListParagraph"/>
        <w:ind w:left="426"/>
      </w:pPr>
    </w:p>
    <w:bookmarkEnd w:id="22"/>
    <w:p w14:paraId="0681C037" w14:textId="77777777" w:rsidR="00CF5698" w:rsidRPr="00561831" w:rsidRDefault="009A187B" w:rsidP="00CF5698">
      <w:pPr>
        <w:pStyle w:val="Heading1"/>
        <w:rPr>
          <w:rFonts w:ascii="Arial" w:hAnsi="Arial" w:cs="Arial"/>
          <w:b/>
          <w:bCs/>
          <w:color w:val="auto"/>
        </w:rPr>
      </w:pPr>
      <w:r w:rsidRPr="00561831">
        <w:rPr>
          <w:rFonts w:ascii="Arial" w:hAnsi="Arial" w:cs="Arial"/>
          <w:b/>
          <w:bCs/>
          <w:color w:val="auto"/>
          <w:lang w:val="cy-GB"/>
        </w:rPr>
        <w:t>Creu Gweithlu Cynrychioliadol a Hyrwyddo Tegwch</w:t>
      </w:r>
    </w:p>
    <w:p w14:paraId="0681C038" w14:textId="77777777" w:rsidR="00CF5698" w:rsidRPr="00EF7B85" w:rsidRDefault="009A187B" w:rsidP="00FC2709">
      <w:pPr>
        <w:pStyle w:val="Subtitle"/>
        <w:rPr>
          <w:rFonts w:ascii="Arial" w:hAnsi="Arial" w:cs="Arial"/>
          <w:sz w:val="24"/>
          <w:szCs w:val="24"/>
        </w:rPr>
      </w:pPr>
      <w:r w:rsidRPr="00EF7B85">
        <w:rPr>
          <w:rFonts w:ascii="Arial" w:hAnsi="Arial" w:cs="Arial"/>
          <w:sz w:val="24"/>
          <w:szCs w:val="24"/>
          <w:lang w:val="cy-GB"/>
        </w:rPr>
        <w:t>Gweithio tuag at weithlu cynrychioliadol a diwylliant gweithle cynhwysol, a sicrhau bod pawb sy’n gweithio i Heddlu Gwent a Swyddfa’r Comisiynydd yn cael eu trin yn deg a heb wahaniaethu.</w:t>
      </w:r>
    </w:p>
    <w:p w14:paraId="0681C039" w14:textId="77777777" w:rsidR="00846305" w:rsidRDefault="009A187B" w:rsidP="00846305">
      <w:pPr>
        <w:pStyle w:val="Heading2"/>
        <w:rPr>
          <w:rFonts w:ascii="Arial" w:hAnsi="Arial" w:cs="Arial"/>
          <w:b/>
          <w:bCs/>
          <w:color w:val="auto"/>
        </w:rPr>
      </w:pPr>
      <w:r w:rsidRPr="00C723B2">
        <w:rPr>
          <w:rFonts w:ascii="Arial" w:hAnsi="Arial" w:cs="Arial"/>
          <w:b/>
          <w:bCs/>
          <w:color w:val="auto"/>
          <w:lang w:val="cy-GB"/>
        </w:rPr>
        <w:t>Beth rydym ni wedi ei wneud</w:t>
      </w:r>
      <w:r w:rsidRPr="00C723B2">
        <w:rPr>
          <w:rFonts w:ascii="Arial" w:hAnsi="Arial" w:cs="Arial"/>
          <w:b/>
          <w:bCs/>
          <w:color w:val="auto"/>
          <w:lang w:val="cy-GB"/>
        </w:rPr>
        <w:br/>
      </w:r>
    </w:p>
    <w:p w14:paraId="0681C03A" w14:textId="4784FFDB" w:rsidR="004F25CD" w:rsidRDefault="009A187B" w:rsidP="00605823">
      <w:pPr>
        <w:pStyle w:val="ListParagraph"/>
        <w:numPr>
          <w:ilvl w:val="0"/>
          <w:numId w:val="4"/>
        </w:numPr>
        <w:ind w:left="426"/>
      </w:pPr>
      <w:bookmarkStart w:id="23" w:name="_Hlk144299087"/>
      <w:r>
        <w:rPr>
          <w:lang w:val="cy-GB"/>
        </w:rPr>
        <w:t xml:space="preserve">Cawsom wahoddiad i gymryd rhan yn yr Is-grŵp Hyfforddiant, Cymhwysedd Diwylliannol a Chynrychiolaeth Gweithlu o dan y Cynllun Gwrth-hiliaeth Cyfiawnder Troseddol. Bydd canlyniadau'r gwaith yn helpu i lywio cynnydd Swyddfa'r Comisiynydd wrth iddi ddod yn sefydliad gwrth-hiliaeth, gan gynnig cyfleoedd i weithio gyda phartneriaid i gyflawni amcanion y Cynllun Gweithredu Gwrth-hiliaeth Cyfiawnder Troseddol. Yn ystod 2024/25, penodwyd arweinydd Swyddfa'r Comisiynydd ar Gydraddoldeb, Amrywiaeth a Chynhwysiant yn gyd-arweinydd ar elfen Diwylliant y ffrwd gwaith hon. Gwnaed gwaith penodol i feincnodi dulliau </w:t>
      </w:r>
      <w:r>
        <w:rPr>
          <w:lang w:val="cy-GB"/>
        </w:rPr>
        <w:lastRenderedPageBreak/>
        <w:t xml:space="preserve">cyfiawnder troseddol ar gyfer mesur 'diwylliant' o fewn sefydliadau a fydd yn cael eu defnyddio i greu methodoleg unigol ar gyfer adolygu unrhyw newidiadau i brofiadau'r gweithlu yn flynyddol. </w:t>
      </w:r>
    </w:p>
    <w:p w14:paraId="0681C03B" w14:textId="77777777" w:rsidR="00B95825" w:rsidRDefault="00B95825" w:rsidP="00B95825">
      <w:pPr>
        <w:pStyle w:val="ListParagraph"/>
        <w:ind w:left="426"/>
      </w:pPr>
    </w:p>
    <w:p w14:paraId="0681C03C" w14:textId="7A3B77F4" w:rsidR="004F25CD" w:rsidRDefault="009A187B" w:rsidP="008647B4">
      <w:pPr>
        <w:pStyle w:val="ListParagraph"/>
        <w:numPr>
          <w:ilvl w:val="0"/>
          <w:numId w:val="27"/>
        </w:numPr>
        <w:ind w:left="426"/>
      </w:pPr>
      <w:r>
        <w:rPr>
          <w:lang w:val="cy-GB"/>
        </w:rPr>
        <w:t xml:space="preserve">Siaradodd y Comisiynydd ag arweinwyr plismona o bob rhan o'r Deyrnas Unedig am y gwaith mae Heddlu Gwent yn ei wneud i ysgogi newid diwylliant o fewn y sefydliad.  Mae Uwch-gynhadledd Partneriaeth Cymdeithas Comisiynwyr yr Heddlu a Throsedd a Phenaethiaid yr Heddlu flynyddol yn dwyn uwch arweinwyr, gwleidyddion ac arbenigwyr at ei gilydd i drafod rhai o'r problemau mwyaf cymhleth yn y maes gorfodi'r gyfraith a chyfiawnder troseddol. Cyflwynodd y Comisiynydd a chydweithwyr uwch o Heddlu Gwent y gwaith mae'r sefydliad wedi bod yn ei wneud i helpu i wella diwylliant, gyda phwyslais penodol ar gasineb tuag at fenywod a gwahaniaethu yn yr uwch-gynhadledd ym mis Tachwedd 2024. </w:t>
      </w:r>
    </w:p>
    <w:p w14:paraId="0681C03D" w14:textId="77777777" w:rsidR="007C5FDE" w:rsidRDefault="007C5FDE" w:rsidP="007C5FDE">
      <w:pPr>
        <w:pStyle w:val="ListParagraph"/>
      </w:pPr>
    </w:p>
    <w:p w14:paraId="0681C03E" w14:textId="681CFDD4" w:rsidR="007C5FDE" w:rsidRPr="000D79E5" w:rsidRDefault="009A187B" w:rsidP="008647B4">
      <w:pPr>
        <w:pStyle w:val="ListParagraph"/>
        <w:numPr>
          <w:ilvl w:val="0"/>
          <w:numId w:val="27"/>
        </w:numPr>
        <w:ind w:left="426"/>
      </w:pPr>
      <w:r w:rsidRPr="000D79E5">
        <w:rPr>
          <w:lang w:val="cy-GB"/>
        </w:rPr>
        <w:t xml:space="preserve">Gwnaethom ymuno â Heddlu Gwent i ddathlu digwyddiad Diwrnod Dathlu Pobl Draws ym Mhencadlys yr Heddlu, a gynhaliwyd gan Rwydwaith LHDTQ+ yr Heddlu.  Arweiniwyd y digwyddiad cinio a dysgu gan y Parchedig Sarah Jones, a rannodd rai o'i phrofiadau ei hun, gan chwalu rhai mythau cyffredin am fywydau pobl drawsryweddol. Daeth y digwyddiad i ben gyda sesiwn holi ac ateb, gyda'r nod o gefnogi dysgu a bod yn fwy cynhwysol tuag at bobl draws, pa un ai yn ein cymunedau, neu fel cydweithwyr, ffrindiau neu yn ein teuluoedd. </w:t>
      </w:r>
    </w:p>
    <w:p w14:paraId="0681C03F" w14:textId="77777777" w:rsidR="00EA4D2D" w:rsidRDefault="00EA4D2D" w:rsidP="00EA4D2D">
      <w:pPr>
        <w:pStyle w:val="ListParagraph"/>
        <w:ind w:left="426"/>
      </w:pPr>
    </w:p>
    <w:bookmarkEnd w:id="23"/>
    <w:p w14:paraId="0681C040" w14:textId="77777777" w:rsidR="00BD13DF" w:rsidRPr="00383774" w:rsidRDefault="009A187B" w:rsidP="00BD13DF">
      <w:pPr>
        <w:rPr>
          <w:b/>
          <w:bCs/>
        </w:rPr>
      </w:pPr>
      <w:r w:rsidRPr="00BB6B91">
        <w:rPr>
          <w:b/>
          <w:bCs/>
          <w:lang w:val="cy-GB"/>
        </w:rPr>
        <w:t>Gweithredu cadarnhaol</w:t>
      </w:r>
    </w:p>
    <w:p w14:paraId="0681C041" w14:textId="77777777" w:rsidR="00A12420" w:rsidRDefault="009A187B" w:rsidP="008647B4">
      <w:pPr>
        <w:pStyle w:val="ListParagraph"/>
        <w:numPr>
          <w:ilvl w:val="0"/>
          <w:numId w:val="21"/>
        </w:numPr>
      </w:pPr>
      <w:bookmarkStart w:id="24" w:name="_Hlk144299140"/>
      <w:r>
        <w:rPr>
          <w:lang w:val="cy-GB"/>
        </w:rPr>
        <w:t xml:space="preserve">Rydym wedi parhau i graffu ar gynnydd Heddlu Gwent o ran bod yn weithlu mwy cynrychioladol. Ar ddiwedd mis Mawrth 2025, roedd swyddogion heddlu benywaidd yn parhau i gael eu tangynrychioli ar 38% o gyfanswm y sefydliad (mae menywod yn cyfrif am 51% o boblogaeth Gwent yn seiliedig ar Gyfrifiad 2021).  </w:t>
      </w:r>
    </w:p>
    <w:p w14:paraId="0681C042" w14:textId="77777777" w:rsidR="007B7F8C" w:rsidRDefault="009A187B" w:rsidP="00177460">
      <w:pPr>
        <w:pStyle w:val="ListParagraph"/>
        <w:ind w:left="426"/>
      </w:pPr>
      <w:r>
        <w:rPr>
          <w:lang w:val="cy-GB"/>
        </w:rPr>
        <w:t xml:space="preserve">Roedd y gwahaniaeth mewn cynrychiolaeth treftadaeth ethnig hefyd yn parhau ar ddiwedd y flwyddyn, gyda 3.8% o swyddogion yr heddlu a 2.5% o staff yr heddlu yn nodi eu bod o gefndir treftadaeth ethnig.  </w:t>
      </w:r>
    </w:p>
    <w:bookmarkEnd w:id="24"/>
    <w:p w14:paraId="0681C043" w14:textId="77777777" w:rsidR="00031E40" w:rsidRDefault="00031E40" w:rsidP="00031E40">
      <w:pPr>
        <w:pStyle w:val="ListParagraph"/>
        <w:ind w:left="426"/>
      </w:pPr>
    </w:p>
    <w:p w14:paraId="0681C044" w14:textId="77777777" w:rsidR="00611F2C" w:rsidRDefault="009A187B" w:rsidP="008647B4">
      <w:pPr>
        <w:pStyle w:val="ListParagraph"/>
        <w:numPr>
          <w:ilvl w:val="0"/>
          <w:numId w:val="19"/>
        </w:numPr>
        <w:ind w:left="426"/>
      </w:pPr>
      <w:bookmarkStart w:id="25" w:name="_Hlk144299196"/>
      <w:r w:rsidRPr="00B87EE4">
        <w:rPr>
          <w:lang w:val="cy-GB"/>
        </w:rPr>
        <w:t xml:space="preserve">Mae data gweithlu Swyddfa'r Comisiynydd yn cael ei gyhoeddi ar ein gwefan. Er ein bod yn parhau i gydnabod diffyg amrywiaeth ledled y sefydliad, rydym wedi llwyddo i gynyddu cyfran y staff o gefndir treftadaeth ethnig i 8.3%. </w:t>
      </w:r>
    </w:p>
    <w:p w14:paraId="0681C045" w14:textId="77777777" w:rsidR="00B87EE4" w:rsidRDefault="009A187B" w:rsidP="00611F2C">
      <w:pPr>
        <w:pStyle w:val="ListParagraph"/>
        <w:ind w:left="426"/>
      </w:pPr>
      <w:r w:rsidRPr="00B87EE4">
        <w:rPr>
          <w:lang w:val="cy-GB"/>
        </w:rPr>
        <w:t>Rydym yn parhau i ymgysylltu â'n cymunedau, gan godi ymwybyddiaeth o swyddogaethau a chyfrifoldebau staff Swyddfa'r Comisiynydd ac unrhyw swyddi gwag. Byddwn hefyd yn defnyddio gweithredu cadarnhaol i helpu i ddenu ymgeiswyr o gefndiroedd amrywiol.</w:t>
      </w:r>
    </w:p>
    <w:p w14:paraId="0681C046" w14:textId="77777777" w:rsidR="00A37AF2" w:rsidRDefault="00A37AF2" w:rsidP="00605823">
      <w:pPr>
        <w:pStyle w:val="ListParagraph"/>
        <w:ind w:left="426"/>
      </w:pPr>
    </w:p>
    <w:p w14:paraId="0681C047" w14:textId="358F4772" w:rsidR="00CC6982" w:rsidRPr="00B87EE4" w:rsidRDefault="009A187B" w:rsidP="008647B4">
      <w:pPr>
        <w:pStyle w:val="ListParagraph"/>
        <w:numPr>
          <w:ilvl w:val="0"/>
          <w:numId w:val="19"/>
        </w:numPr>
        <w:ind w:left="426"/>
      </w:pPr>
      <w:r>
        <w:rPr>
          <w:lang w:val="cy-GB"/>
        </w:rPr>
        <w:t xml:space="preserve">Gwnaethom gefnogi ymweliad ‘tu ôl i'r llenni’ â Phencadlys Heddlu Gwent gan blant a phobl ifanc o gymuned Kerala Casnewydd.  Aeth y bobl ifanc 11 - 17 oed ar daith o gwmpas yr adeilad a chawsant weld ystafell gyswllt a rheoli'r heddlu, sy'n ymdrin â galwadau 999 a 101. Cawsant eu cyflwyno i swyddogion o'r uned plismona ffyrdd hefyd a chawsant gyfle i gwrdd â rhai o gŵn heddlu Gwent. Trefnwyd yr ymweliad i </w:t>
      </w:r>
      <w:r>
        <w:rPr>
          <w:lang w:val="cy-GB"/>
        </w:rPr>
        <w:lastRenderedPageBreak/>
        <w:t>adeiladu pontydd rhwng aelodau'r gymuned a'r heddlu, ac i roi cipolwg i'r bobl ifanc ar y gyrfaoedd sydd ar gael yn y maes plismona.</w:t>
      </w:r>
    </w:p>
    <w:bookmarkEnd w:id="25"/>
    <w:p w14:paraId="0681C048" w14:textId="77777777" w:rsidR="005E7C7A" w:rsidRDefault="005E7C7A" w:rsidP="009856FF"/>
    <w:p w14:paraId="0681C049" w14:textId="77777777" w:rsidR="005E7C7A" w:rsidRPr="007032F9" w:rsidRDefault="009A187B" w:rsidP="009856FF">
      <w:pPr>
        <w:rPr>
          <w:b/>
          <w:bCs/>
        </w:rPr>
      </w:pPr>
      <w:r w:rsidRPr="007032F9">
        <w:rPr>
          <w:b/>
          <w:bCs/>
          <w:lang w:val="cy-GB"/>
        </w:rPr>
        <w:t>Lles yn y gweithle</w:t>
      </w:r>
    </w:p>
    <w:p w14:paraId="0681C04A" w14:textId="77777777" w:rsidR="00031FBC" w:rsidRDefault="009A187B" w:rsidP="008647B4">
      <w:pPr>
        <w:pStyle w:val="ListParagraph"/>
        <w:numPr>
          <w:ilvl w:val="0"/>
          <w:numId w:val="18"/>
        </w:numPr>
        <w:ind w:left="426"/>
      </w:pPr>
      <w:bookmarkStart w:id="26" w:name="_Hlk144299407"/>
      <w:r>
        <w:rPr>
          <w:lang w:val="cy-GB"/>
        </w:rPr>
        <w:t xml:space="preserve">Rydym yn parhau i gefnogi gwelliannau i'r gwasanaethau cymorth sydd ar gael i swyddogion heddlu ac aelodau staff. Trwy grwpiau mewnol a thrydydd parti, mae amrywiaeth eang o wasanaethau'n darparu cymorth corfforol, emosiynol a seicolegol i bobl a allant fod dan bwysau proffesiynol neu bersonol.  </w:t>
      </w:r>
      <w:bookmarkStart w:id="27" w:name="_Hlk144299593"/>
      <w:bookmarkEnd w:id="26"/>
      <w:r>
        <w:rPr>
          <w:lang w:val="cy-GB"/>
        </w:rPr>
        <w:br/>
        <w:t>Roedd Diwrnodau Cwrdd i Ffwrdd staff, a gynhaliwyd yn rheolaidd yn ystod y flwyddyn, yn cynnwys ymgysylltu ynglŷn â phroblemau yn y gweithle, cyfleoedd i ddatblygu staff, a chodi ymwybyddiaeth o faterion lles a'r cymorth sydd ar gael.</w:t>
      </w:r>
      <w:bookmarkEnd w:id="27"/>
    </w:p>
    <w:p w14:paraId="0681C04B" w14:textId="77777777" w:rsidR="00632ADF" w:rsidRDefault="00632ADF" w:rsidP="00632ADF">
      <w:pPr>
        <w:pStyle w:val="ListParagraph"/>
        <w:ind w:left="426"/>
      </w:pPr>
    </w:p>
    <w:p w14:paraId="0681C04C" w14:textId="77777777" w:rsidR="003402A7" w:rsidRPr="007D21AF" w:rsidRDefault="009A187B" w:rsidP="008647B4">
      <w:pPr>
        <w:pStyle w:val="ListParagraph"/>
        <w:numPr>
          <w:ilvl w:val="0"/>
          <w:numId w:val="18"/>
        </w:numPr>
        <w:tabs>
          <w:tab w:val="left" w:pos="426"/>
        </w:tabs>
        <w:ind w:left="426"/>
      </w:pPr>
      <w:bookmarkStart w:id="28" w:name="_Hlk144299455"/>
      <w:r w:rsidRPr="007D21AF">
        <w:rPr>
          <w:lang w:val="cy-GB"/>
        </w:rPr>
        <w:t>Mae amryw o rwydweithiau, grwpiau a gwasanaethau cefnogi ar gael i staff Swyddfa'r Comisiynydd, gan gynnwys:</w:t>
      </w:r>
    </w:p>
    <w:p w14:paraId="0681C04D" w14:textId="77777777" w:rsidR="00C65F46" w:rsidRPr="008D2F53" w:rsidRDefault="009A187B" w:rsidP="008647B4">
      <w:pPr>
        <w:pStyle w:val="ListParagraph"/>
        <w:numPr>
          <w:ilvl w:val="1"/>
          <w:numId w:val="18"/>
        </w:numPr>
        <w:ind w:left="993"/>
      </w:pPr>
      <w:r>
        <w:rPr>
          <w:lang w:val="cy-GB"/>
        </w:rPr>
        <w:t xml:space="preserve">Cymdeithas yr Heddlu Cristnogol </w:t>
      </w:r>
    </w:p>
    <w:p w14:paraId="0681C04E" w14:textId="77777777" w:rsidR="00C65F46" w:rsidRPr="008D2F53" w:rsidRDefault="009A187B" w:rsidP="008647B4">
      <w:pPr>
        <w:pStyle w:val="ListParagraph"/>
        <w:numPr>
          <w:ilvl w:val="1"/>
          <w:numId w:val="18"/>
        </w:numPr>
        <w:ind w:left="993"/>
      </w:pPr>
      <w:r w:rsidRPr="008D2F53">
        <w:rPr>
          <w:lang w:val="cy-GB"/>
        </w:rPr>
        <w:t xml:space="preserve">Enable – Rhwydwaith Anabledd a Gofalwyr Heddlu Gwent </w:t>
      </w:r>
    </w:p>
    <w:p w14:paraId="0681C04F" w14:textId="77777777" w:rsidR="00C65F46" w:rsidRPr="008D2F53" w:rsidRDefault="009A187B" w:rsidP="008647B4">
      <w:pPr>
        <w:pStyle w:val="ListParagraph"/>
        <w:numPr>
          <w:ilvl w:val="1"/>
          <w:numId w:val="18"/>
        </w:numPr>
        <w:ind w:left="993"/>
      </w:pPr>
      <w:r w:rsidRPr="008D2F53">
        <w:rPr>
          <w:lang w:val="cy-GB"/>
        </w:rPr>
        <w:t>Cymdeithas Lleiafrifoedd Ethnig Heddlu Gwent</w:t>
      </w:r>
    </w:p>
    <w:p w14:paraId="0681C050" w14:textId="77777777" w:rsidR="00C65F46" w:rsidRPr="008D2F53" w:rsidRDefault="009A187B" w:rsidP="008647B4">
      <w:pPr>
        <w:pStyle w:val="ListParagraph"/>
        <w:numPr>
          <w:ilvl w:val="1"/>
          <w:numId w:val="18"/>
        </w:numPr>
        <w:ind w:left="993"/>
      </w:pPr>
      <w:r w:rsidRPr="008D2F53">
        <w:rPr>
          <w:lang w:val="cy-GB"/>
        </w:rPr>
        <w:t>Rhwydwaith Cydraddoldeb rhwng y Rhywiau</w:t>
      </w:r>
    </w:p>
    <w:p w14:paraId="0681C051" w14:textId="77777777" w:rsidR="00C65F46" w:rsidRPr="008D2F53" w:rsidRDefault="009A187B" w:rsidP="008647B4">
      <w:pPr>
        <w:pStyle w:val="ListParagraph"/>
        <w:numPr>
          <w:ilvl w:val="1"/>
          <w:numId w:val="18"/>
        </w:numPr>
        <w:ind w:left="993"/>
      </w:pPr>
      <w:r w:rsidRPr="008D2F53">
        <w:rPr>
          <w:lang w:val="cy-GB"/>
        </w:rPr>
        <w:t xml:space="preserve">Cangen LHDT Gwent </w:t>
      </w:r>
    </w:p>
    <w:p w14:paraId="0681C052" w14:textId="77777777" w:rsidR="00C65F46" w:rsidRPr="008D2F53" w:rsidRDefault="009A187B" w:rsidP="008647B4">
      <w:pPr>
        <w:pStyle w:val="ListParagraph"/>
        <w:numPr>
          <w:ilvl w:val="1"/>
          <w:numId w:val="18"/>
        </w:numPr>
        <w:ind w:left="993"/>
      </w:pPr>
      <w:r w:rsidRPr="008D2F53">
        <w:rPr>
          <w:lang w:val="cy-GB"/>
        </w:rPr>
        <w:t xml:space="preserve">Fforwm Iechyd Dynion </w:t>
      </w:r>
    </w:p>
    <w:p w14:paraId="0681C053" w14:textId="77777777" w:rsidR="00C65F46" w:rsidRPr="008D2F53" w:rsidRDefault="009A187B" w:rsidP="008647B4">
      <w:pPr>
        <w:pStyle w:val="ListParagraph"/>
        <w:numPr>
          <w:ilvl w:val="1"/>
          <w:numId w:val="18"/>
        </w:numPr>
        <w:ind w:left="993"/>
      </w:pPr>
      <w:r w:rsidRPr="008D2F53">
        <w:rPr>
          <w:lang w:val="cy-GB"/>
        </w:rPr>
        <w:t xml:space="preserve">Chwaraeon Heddlu Gwent </w:t>
      </w:r>
    </w:p>
    <w:p w14:paraId="0681C054" w14:textId="77777777" w:rsidR="00C65F46" w:rsidRPr="008D2F53" w:rsidRDefault="009A187B" w:rsidP="008647B4">
      <w:pPr>
        <w:pStyle w:val="ListParagraph"/>
        <w:numPr>
          <w:ilvl w:val="1"/>
          <w:numId w:val="18"/>
        </w:numPr>
        <w:ind w:left="993"/>
      </w:pPr>
      <w:r w:rsidRPr="008D2F53">
        <w:rPr>
          <w:lang w:val="cy-GB"/>
        </w:rPr>
        <w:t xml:space="preserve">Unsain </w:t>
      </w:r>
    </w:p>
    <w:p w14:paraId="0681C055" w14:textId="77777777" w:rsidR="00EB24CA" w:rsidRDefault="009A187B" w:rsidP="008647B4">
      <w:pPr>
        <w:pStyle w:val="ListParagraph"/>
        <w:numPr>
          <w:ilvl w:val="1"/>
          <w:numId w:val="18"/>
        </w:numPr>
        <w:ind w:left="993"/>
      </w:pPr>
      <w:r w:rsidRPr="008D2F53">
        <w:rPr>
          <w:lang w:val="cy-GB"/>
        </w:rPr>
        <w:t>Rhwydwaith Siaradwyr a Dysgwyr Cymraeg</w:t>
      </w:r>
    </w:p>
    <w:p w14:paraId="0681C056" w14:textId="77777777" w:rsidR="006332E3" w:rsidRDefault="009A187B" w:rsidP="008647B4">
      <w:pPr>
        <w:pStyle w:val="ListParagraph"/>
        <w:numPr>
          <w:ilvl w:val="1"/>
          <w:numId w:val="18"/>
        </w:numPr>
        <w:ind w:left="993"/>
      </w:pPr>
      <w:r w:rsidRPr="008D2F53">
        <w:rPr>
          <w:lang w:val="cy-GB"/>
        </w:rPr>
        <w:t xml:space="preserve">Y Gronfa Les </w:t>
      </w:r>
    </w:p>
    <w:p w14:paraId="0681C057" w14:textId="77777777" w:rsidR="006332E3" w:rsidRDefault="009A187B" w:rsidP="008647B4">
      <w:pPr>
        <w:pStyle w:val="ListParagraph"/>
        <w:numPr>
          <w:ilvl w:val="1"/>
          <w:numId w:val="20"/>
        </w:numPr>
        <w:ind w:left="993"/>
      </w:pPr>
      <w:r w:rsidRPr="008D2F53">
        <w:rPr>
          <w:lang w:val="cy-GB"/>
        </w:rPr>
        <w:t>Llysgenhadon Lles</w:t>
      </w:r>
    </w:p>
    <w:p w14:paraId="0681C058" w14:textId="77777777" w:rsidR="005E7C7A" w:rsidRDefault="009A187B" w:rsidP="008647B4">
      <w:pPr>
        <w:pStyle w:val="ListParagraph"/>
        <w:numPr>
          <w:ilvl w:val="1"/>
          <w:numId w:val="20"/>
        </w:numPr>
        <w:ind w:left="993"/>
      </w:pPr>
      <w:r>
        <w:rPr>
          <w:lang w:val="cy-GB"/>
        </w:rPr>
        <w:t xml:space="preserve">Y Gwasanaeth Caplaniaid </w:t>
      </w:r>
      <w:bookmarkEnd w:id="28"/>
    </w:p>
    <w:p w14:paraId="0681C059" w14:textId="77777777" w:rsidR="003B0CED" w:rsidRDefault="009A187B" w:rsidP="00597237">
      <w:pPr>
        <w:ind w:left="426"/>
        <w:rPr>
          <w:lang w:val="cy-GB"/>
        </w:rPr>
      </w:pPr>
      <w:r>
        <w:rPr>
          <w:lang w:val="cy-GB"/>
        </w:rPr>
        <w:t>Rydym yn ymgysylltu'n rheolaidd â chadeiryddion y grwpiau yma hefyd er mwyn deall unrhyw broblemau maent yn eu profi ac i roi cymorth i ymdrin â nhw.</w:t>
      </w:r>
    </w:p>
    <w:p w14:paraId="3F4E0072" w14:textId="77777777" w:rsidR="00C2082E" w:rsidRDefault="00C2082E" w:rsidP="00597237">
      <w:pPr>
        <w:ind w:left="426"/>
      </w:pPr>
    </w:p>
    <w:p w14:paraId="0681C05B" w14:textId="77777777" w:rsidR="00AC3CE7" w:rsidRDefault="009A187B" w:rsidP="00AC3CE7">
      <w:pPr>
        <w:pStyle w:val="Heading1"/>
        <w:rPr>
          <w:rFonts w:ascii="Arial" w:hAnsi="Arial" w:cs="Arial"/>
          <w:b/>
          <w:bCs/>
          <w:color w:val="auto"/>
        </w:rPr>
      </w:pPr>
      <w:r w:rsidRPr="0016728B">
        <w:rPr>
          <w:rFonts w:ascii="Arial" w:hAnsi="Arial" w:cs="Arial"/>
          <w:b/>
          <w:bCs/>
          <w:color w:val="auto"/>
          <w:lang w:val="cy-GB"/>
        </w:rPr>
        <w:t>Casgliad</w:t>
      </w:r>
    </w:p>
    <w:p w14:paraId="0681C05C" w14:textId="77777777" w:rsidR="00A64DE3" w:rsidRDefault="009A187B" w:rsidP="005E4564">
      <w:r>
        <w:rPr>
          <w:lang w:val="cy-GB"/>
        </w:rPr>
        <w:br/>
        <w:t>Yn ystod cyfnod yr adroddiad, roedd y gwaith a wnaed i baratoi ar gyfer ein Cynllun Cydraddoldeb Strategol newydd yn cynnwys ymgysylltu â'r gymuned a staff, adolygiad o gynnydd Swyddfa'r Comisiynydd yn erbyn Cynllun Cydraddoldeb Strategol ar y Cyd​ 2020-24, adolygiad o gynlluniau a pholisïau eraill sy'n berthnasol i gydraddoldeb, amrywiaeth a chynhwysiant (fel y Cynllun Gweithredu Gwrth-hiliaeth Cyfiawnder Troseddol), ac unrhyw ddylanwadau eraill ar draws y maes plismona.</w:t>
      </w:r>
    </w:p>
    <w:p w14:paraId="0681C05D" w14:textId="77777777" w:rsidR="00F50391" w:rsidRPr="00AE23F9" w:rsidRDefault="009A187B" w:rsidP="005E4564">
      <w:r>
        <w:rPr>
          <w:lang w:val="cy-GB"/>
        </w:rPr>
        <w:t>Oherwydd etholiadau'r comisiynwyr heddlu a throsedd ym mis Mai 2024 a Chomisiynydd newydd yng Ngwent, penderfynwyd treiglo'r blaenoriaethau o'r Cynllun Cydraddoldeb Strategol ar y Cyd 2020-24. Ar ôl lansio'r Cynllun Heddlu, Trosedd a Chyfiawnder newydd ym mis Mawrth 2025, bydd Cynllun Cydraddoldeb Strategol newydd yn cael ei gyhoeddi yn yr haf.</w:t>
      </w:r>
    </w:p>
    <w:p w14:paraId="0681C05E" w14:textId="77777777" w:rsidR="004129A7" w:rsidRDefault="009A187B" w:rsidP="00702FE2">
      <w:r>
        <w:rPr>
          <w:lang w:val="cy-GB"/>
        </w:rPr>
        <w:lastRenderedPageBreak/>
        <w:t>Bydd Cynllun Cyflawni'n cael ei roi ar waith i gefnogi'r gweithgareddau gofynnol i gyflawni amcanion y Cynllun Cydraddoldeb newydd. Byddwn yn monitro cynnydd trwy ein prosesau llywodraethu mewnol.</w:t>
      </w:r>
    </w:p>
    <w:p w14:paraId="0681C05F" w14:textId="77777777" w:rsidR="009C6094" w:rsidRDefault="009A187B" w:rsidP="00702FE2">
      <w:r>
        <w:rPr>
          <w:lang w:val="cy-GB"/>
        </w:rPr>
        <w:t>Bydd gweithgareddau cyffredinol eraill ar gyfer 2025/26 yn cynnwys:</w:t>
      </w:r>
    </w:p>
    <w:p w14:paraId="0681C060" w14:textId="77777777" w:rsidR="00A81CCB" w:rsidRPr="00A81CCB" w:rsidRDefault="009A187B" w:rsidP="008647B4">
      <w:pPr>
        <w:pStyle w:val="ListParagraph"/>
        <w:numPr>
          <w:ilvl w:val="0"/>
          <w:numId w:val="23"/>
        </w:numPr>
        <w:ind w:left="426"/>
      </w:pPr>
      <w:r w:rsidRPr="00A81CCB">
        <w:rPr>
          <w:lang w:val="cy-GB"/>
        </w:rPr>
        <w:t xml:space="preserve">Creu cronfa i gefnogi gwaith i gyflawni'r mentrau o dan y Cynllun Cydraddoldeb Strategol newydd. </w:t>
      </w:r>
    </w:p>
    <w:p w14:paraId="0681C061" w14:textId="77777777" w:rsidR="00AD230D" w:rsidRPr="00AD230D" w:rsidRDefault="009A187B" w:rsidP="008647B4">
      <w:pPr>
        <w:pStyle w:val="ListParagraph"/>
        <w:numPr>
          <w:ilvl w:val="0"/>
          <w:numId w:val="23"/>
        </w:numPr>
        <w:ind w:left="426"/>
        <w:rPr>
          <w:sz w:val="22"/>
          <w:szCs w:val="22"/>
        </w:rPr>
      </w:pPr>
      <w:r w:rsidRPr="00AD5C5F">
        <w:rPr>
          <w:lang w:val="cy-GB"/>
        </w:rPr>
        <w:t xml:space="preserve">Gwaith craffu parhaus i roi ffocws a her i Heddlu Gwent o ran cyflawni ei Gynllun Cydraddoldeb newydd. </w:t>
      </w:r>
    </w:p>
    <w:p w14:paraId="0681C062" w14:textId="77777777" w:rsidR="00814D95" w:rsidRPr="00AD230D" w:rsidRDefault="009A187B" w:rsidP="008647B4">
      <w:pPr>
        <w:pStyle w:val="ListParagraph"/>
        <w:numPr>
          <w:ilvl w:val="0"/>
          <w:numId w:val="23"/>
        </w:numPr>
        <w:ind w:left="426"/>
        <w:rPr>
          <w:sz w:val="22"/>
          <w:szCs w:val="22"/>
        </w:rPr>
      </w:pPr>
      <w:r>
        <w:rPr>
          <w:lang w:val="cy-GB"/>
        </w:rPr>
        <w:t>Adolygu proses, aelodaeth a chylch gorchwyl y Panel Craffu ar Gyfreithlondeb i sicrhau ei fod yn effeithlon ac yn effeithiol.</w:t>
      </w:r>
    </w:p>
    <w:p w14:paraId="0681C063" w14:textId="77777777" w:rsidR="005F69E3" w:rsidRDefault="009A187B" w:rsidP="008647B4">
      <w:pPr>
        <w:pStyle w:val="ListParagraph"/>
        <w:numPr>
          <w:ilvl w:val="0"/>
          <w:numId w:val="8"/>
        </w:numPr>
        <w:ind w:left="426"/>
      </w:pPr>
      <w:r>
        <w:rPr>
          <w:lang w:val="cy-GB"/>
        </w:rPr>
        <w:t>Gwaith parhaus gyda phartneriaid i adolygu a rhoi sicrwydd o ran craffu ar ddigwyddiadau lle mae plant yn cael eu chwilio gan yr heddlu.</w:t>
      </w:r>
    </w:p>
    <w:p w14:paraId="0681C064" w14:textId="77777777" w:rsidR="00E63F5F" w:rsidRDefault="009A187B" w:rsidP="008647B4">
      <w:pPr>
        <w:pStyle w:val="ListParagraph"/>
        <w:numPr>
          <w:ilvl w:val="0"/>
          <w:numId w:val="8"/>
        </w:numPr>
        <w:ind w:left="426"/>
      </w:pPr>
      <w:r>
        <w:rPr>
          <w:lang w:val="cy-GB"/>
        </w:rPr>
        <w:t xml:space="preserve">Gweithio gyda Heddlu Gwent a phartneriaid i ddatblygu Siarter Plant. </w:t>
      </w:r>
    </w:p>
    <w:p w14:paraId="0681C065" w14:textId="77777777" w:rsidR="00814D95" w:rsidRDefault="009A187B" w:rsidP="008647B4">
      <w:pPr>
        <w:pStyle w:val="ListParagraph"/>
        <w:numPr>
          <w:ilvl w:val="0"/>
          <w:numId w:val="8"/>
        </w:numPr>
        <w:ind w:left="426"/>
      </w:pPr>
      <w:r>
        <w:rPr>
          <w:lang w:val="cy-GB"/>
        </w:rPr>
        <w:t>Parhau i ganolbwyntio ar fynd i'r afael â hiliaeth, casineb at fenywod, a homoffobia yn Heddlu Gwent a Swyddfa'r Comisiynydd.</w:t>
      </w:r>
    </w:p>
    <w:p w14:paraId="0681C066" w14:textId="77777777" w:rsidR="008F15BE" w:rsidRDefault="009A187B" w:rsidP="008647B4">
      <w:pPr>
        <w:pStyle w:val="ListParagraph"/>
        <w:numPr>
          <w:ilvl w:val="0"/>
          <w:numId w:val="8"/>
        </w:numPr>
        <w:ind w:left="426"/>
      </w:pPr>
      <w:r>
        <w:rPr>
          <w:lang w:val="cy-GB"/>
        </w:rPr>
        <w:t>Gwella'r defnydd o sylwadau gan y Rhwydweithiau Cefnogi Staff i gefnogi gwelliannau i ddiwylliant y gweithle a datblygiad sefydliadol.</w:t>
      </w:r>
    </w:p>
    <w:p w14:paraId="0681C067" w14:textId="77777777" w:rsidR="00AD5C5F" w:rsidRDefault="00AD5C5F" w:rsidP="00AD5C5F">
      <w:pPr>
        <w:pStyle w:val="ListParagraph"/>
        <w:ind w:left="426"/>
      </w:pPr>
    </w:p>
    <w:p w14:paraId="0681C068" w14:textId="77777777" w:rsidR="008A216A" w:rsidRDefault="008A216A" w:rsidP="00AD5C5F">
      <w:pPr>
        <w:pStyle w:val="ListParagraph"/>
        <w:ind w:left="426"/>
      </w:pPr>
    </w:p>
    <w:p w14:paraId="0681C06A" w14:textId="77777777" w:rsidR="00216E82" w:rsidRPr="00216E82" w:rsidRDefault="009A187B" w:rsidP="00216E82">
      <w:pPr>
        <w:pStyle w:val="Heading1"/>
        <w:rPr>
          <w:rFonts w:ascii="Arial" w:hAnsi="Arial" w:cs="Arial"/>
          <w:b/>
          <w:bCs/>
          <w:color w:val="auto"/>
        </w:rPr>
      </w:pPr>
      <w:r w:rsidRPr="00216E82">
        <w:rPr>
          <w:rFonts w:ascii="Arial" w:hAnsi="Arial" w:cs="Arial"/>
          <w:b/>
          <w:bCs/>
          <w:color w:val="auto"/>
          <w:lang w:val="cy-GB"/>
        </w:rPr>
        <w:t>Manylion Cyswllt</w:t>
      </w:r>
    </w:p>
    <w:p w14:paraId="0681C06B" w14:textId="77777777" w:rsidR="00216E82" w:rsidRPr="00216E82" w:rsidRDefault="00216E82" w:rsidP="00216E82"/>
    <w:p w14:paraId="0681C06C" w14:textId="77777777" w:rsidR="007E25BA" w:rsidRPr="00216E82" w:rsidRDefault="009A187B" w:rsidP="007E25BA">
      <w:r w:rsidRPr="00216E82">
        <w:rPr>
          <w:lang w:val="cy-GB"/>
        </w:rPr>
        <w:t>I gael rhagor o wybodaeth am ein gwaith ar gydraddoldeb, amrywiaeth a chynhwysiant, cysylltwch â:</w:t>
      </w:r>
    </w:p>
    <w:p w14:paraId="0681C06D" w14:textId="77777777" w:rsidR="001176AE" w:rsidRPr="00216E82" w:rsidRDefault="009A187B" w:rsidP="00216E82">
      <w:pPr>
        <w:pStyle w:val="NoSpacing"/>
        <w:rPr>
          <w:b/>
          <w:bCs/>
        </w:rPr>
      </w:pPr>
      <w:r w:rsidRPr="00216E82">
        <w:rPr>
          <w:b/>
          <w:bCs/>
          <w:lang w:val="cy-GB"/>
        </w:rPr>
        <w:t>SWYDDFA COMISIYNYDD YR HEDDLU A THROSEDD</w:t>
      </w:r>
    </w:p>
    <w:p w14:paraId="0681C06E" w14:textId="77777777" w:rsidR="001176AE" w:rsidRPr="00216E82" w:rsidRDefault="009A187B" w:rsidP="00216E82">
      <w:pPr>
        <w:pStyle w:val="NoSpacing"/>
      </w:pPr>
      <w:r w:rsidRPr="00216E82">
        <w:rPr>
          <w:lang w:val="cy-GB"/>
        </w:rPr>
        <w:t>Pencadlys yr Heddlu</w:t>
      </w:r>
    </w:p>
    <w:p w14:paraId="0681C06F" w14:textId="77777777" w:rsidR="001176AE" w:rsidRPr="00216E82" w:rsidRDefault="009A187B" w:rsidP="00216E82">
      <w:pPr>
        <w:pStyle w:val="NoSpacing"/>
      </w:pPr>
      <w:r w:rsidRPr="00216E82">
        <w:rPr>
          <w:lang w:val="cy-GB"/>
        </w:rPr>
        <w:t>Ffordd Parc Llantarnam</w:t>
      </w:r>
    </w:p>
    <w:p w14:paraId="0681C070" w14:textId="77777777" w:rsidR="001176AE" w:rsidRPr="00216E82" w:rsidRDefault="009A187B" w:rsidP="00216E82">
      <w:pPr>
        <w:pStyle w:val="NoSpacing"/>
      </w:pPr>
      <w:r w:rsidRPr="00216E82">
        <w:rPr>
          <w:lang w:val="cy-GB"/>
        </w:rPr>
        <w:t>Llantarnam</w:t>
      </w:r>
    </w:p>
    <w:p w14:paraId="0681C071" w14:textId="77777777" w:rsidR="001176AE" w:rsidRPr="00216E82" w:rsidRDefault="009A187B" w:rsidP="00216E82">
      <w:pPr>
        <w:pStyle w:val="NoSpacing"/>
      </w:pPr>
      <w:r w:rsidRPr="00216E82">
        <w:rPr>
          <w:lang w:val="cy-GB"/>
        </w:rPr>
        <w:t>Cwmbrân</w:t>
      </w:r>
    </w:p>
    <w:p w14:paraId="0681C072" w14:textId="77777777" w:rsidR="001176AE" w:rsidRPr="00216E82" w:rsidRDefault="009A187B" w:rsidP="00216E82">
      <w:pPr>
        <w:pStyle w:val="NoSpacing"/>
      </w:pPr>
      <w:r w:rsidRPr="00216E82">
        <w:rPr>
          <w:lang w:val="cy-GB"/>
        </w:rPr>
        <w:t>Torfaen</w:t>
      </w:r>
    </w:p>
    <w:p w14:paraId="0681C073" w14:textId="77777777" w:rsidR="001176AE" w:rsidRPr="00216E82" w:rsidRDefault="009A187B" w:rsidP="00216E82">
      <w:pPr>
        <w:pStyle w:val="NoSpacing"/>
      </w:pPr>
      <w:r w:rsidRPr="00216E82">
        <w:rPr>
          <w:lang w:val="cy-GB"/>
        </w:rPr>
        <w:t>NP44 3FW</w:t>
      </w:r>
    </w:p>
    <w:p w14:paraId="0681C074" w14:textId="77777777" w:rsidR="001176AE" w:rsidRPr="00216E82" w:rsidRDefault="001176AE" w:rsidP="00216E82">
      <w:pPr>
        <w:pStyle w:val="NoSpacing"/>
      </w:pPr>
    </w:p>
    <w:p w14:paraId="0681C075" w14:textId="77777777" w:rsidR="001176AE" w:rsidRPr="00216E82" w:rsidRDefault="009A187B" w:rsidP="00216E82">
      <w:pPr>
        <w:pStyle w:val="NoSpacing"/>
      </w:pPr>
      <w:r w:rsidRPr="00216E82">
        <w:rPr>
          <w:lang w:val="cy-GB"/>
        </w:rPr>
        <w:t>Ffôn: 01633 642200</w:t>
      </w:r>
    </w:p>
    <w:p w14:paraId="0681C076" w14:textId="77777777" w:rsidR="001176AE" w:rsidRPr="00216E82" w:rsidRDefault="009A187B" w:rsidP="00216E82">
      <w:pPr>
        <w:pStyle w:val="NoSpacing"/>
      </w:pPr>
      <w:r w:rsidRPr="00216E82">
        <w:rPr>
          <w:lang w:val="cy-GB"/>
        </w:rPr>
        <w:t xml:space="preserve">E-bost: </w:t>
      </w:r>
      <w:hyperlink r:id="rId14" w:history="1">
        <w:r w:rsidR="001176AE" w:rsidRPr="00216E82">
          <w:rPr>
            <w:rStyle w:val="Hyperlink"/>
            <w:lang w:val="cy-GB"/>
          </w:rPr>
          <w:t>Commissioner@gwent.pnn.police.uk</w:t>
        </w:r>
      </w:hyperlink>
    </w:p>
    <w:p w14:paraId="0681C077" w14:textId="77777777" w:rsidR="001176AE" w:rsidRPr="00216E82" w:rsidRDefault="001176AE" w:rsidP="00216E82">
      <w:pPr>
        <w:pStyle w:val="NoSpacing"/>
        <w:rPr>
          <w:rStyle w:val="Hyperlink"/>
        </w:rPr>
      </w:pPr>
      <w:hyperlink r:id="rId15" w:history="1">
        <w:r w:rsidRPr="00216E82">
          <w:rPr>
            <w:rStyle w:val="Hyperlink"/>
            <w:lang w:val="cy-GB"/>
          </w:rPr>
          <w:t>www.gwent.pcc.police.uk</w:t>
        </w:r>
      </w:hyperlink>
    </w:p>
    <w:p w14:paraId="0681C078" w14:textId="77777777" w:rsidR="001176AE" w:rsidRDefault="001176AE" w:rsidP="001176AE">
      <w:pPr>
        <w:rPr>
          <w:rStyle w:val="Hyperlink"/>
        </w:rPr>
      </w:pPr>
    </w:p>
    <w:p w14:paraId="0681C079" w14:textId="77777777" w:rsidR="00CE62D5" w:rsidRPr="00CE62D5" w:rsidRDefault="009A187B" w:rsidP="001176AE">
      <w:pPr>
        <w:rPr>
          <w:rStyle w:val="Hyperlink"/>
          <w:color w:val="auto"/>
          <w:u w:val="none"/>
        </w:rPr>
      </w:pPr>
      <w:r w:rsidRPr="00216E82">
        <w:rPr>
          <w:lang w:val="cy-GB"/>
        </w:rPr>
        <w:t>I gael rhagor o wybodaeth am waith Heddlu Gwent ar gydraddoldeb, amrywiaeth a chynhwysiant, cysylltwch â:</w:t>
      </w:r>
    </w:p>
    <w:p w14:paraId="0681C07A" w14:textId="77777777" w:rsidR="001176AE" w:rsidRPr="00216E82" w:rsidRDefault="009A187B" w:rsidP="00216E82">
      <w:pPr>
        <w:pStyle w:val="NoSpacing"/>
        <w:rPr>
          <w:b/>
          <w:bCs/>
        </w:rPr>
      </w:pPr>
      <w:r w:rsidRPr="00216E82">
        <w:rPr>
          <w:b/>
          <w:bCs/>
          <w:lang w:val="cy-GB"/>
        </w:rPr>
        <w:t>Tîm Amrywiaeth a Chynhwysiant Heddlu Gwent</w:t>
      </w:r>
    </w:p>
    <w:p w14:paraId="0681C07B" w14:textId="77777777" w:rsidR="001176AE" w:rsidRPr="00216E82" w:rsidRDefault="009A187B" w:rsidP="00216E82">
      <w:pPr>
        <w:pStyle w:val="NoSpacing"/>
      </w:pPr>
      <w:r w:rsidRPr="00216E82">
        <w:rPr>
          <w:lang w:val="cy-GB"/>
        </w:rPr>
        <w:t>Pencadlys yr Heddlu</w:t>
      </w:r>
    </w:p>
    <w:p w14:paraId="0681C07C" w14:textId="77777777" w:rsidR="001176AE" w:rsidRPr="00216E82" w:rsidRDefault="009A187B" w:rsidP="00216E82">
      <w:pPr>
        <w:pStyle w:val="NoSpacing"/>
      </w:pPr>
      <w:r w:rsidRPr="00216E82">
        <w:rPr>
          <w:lang w:val="cy-GB"/>
        </w:rPr>
        <w:t>Ffordd Parc Llantarnam</w:t>
      </w:r>
    </w:p>
    <w:p w14:paraId="0681C07D" w14:textId="77777777" w:rsidR="001176AE" w:rsidRPr="00216E82" w:rsidRDefault="009A187B" w:rsidP="00216E82">
      <w:pPr>
        <w:pStyle w:val="NoSpacing"/>
      </w:pPr>
      <w:r w:rsidRPr="00216E82">
        <w:rPr>
          <w:lang w:val="cy-GB"/>
        </w:rPr>
        <w:t>Llantarnam</w:t>
      </w:r>
    </w:p>
    <w:p w14:paraId="0681C07E" w14:textId="77777777" w:rsidR="001176AE" w:rsidRPr="00216E82" w:rsidRDefault="009A187B" w:rsidP="00216E82">
      <w:pPr>
        <w:pStyle w:val="NoSpacing"/>
      </w:pPr>
      <w:r w:rsidRPr="00216E82">
        <w:rPr>
          <w:lang w:val="cy-GB"/>
        </w:rPr>
        <w:t>Cwmbrân</w:t>
      </w:r>
    </w:p>
    <w:p w14:paraId="0681C07F" w14:textId="77777777" w:rsidR="001176AE" w:rsidRPr="00216E82" w:rsidRDefault="009A187B" w:rsidP="00216E82">
      <w:pPr>
        <w:pStyle w:val="NoSpacing"/>
      </w:pPr>
      <w:r w:rsidRPr="00216E82">
        <w:rPr>
          <w:lang w:val="cy-GB"/>
        </w:rPr>
        <w:t>Torfaen</w:t>
      </w:r>
    </w:p>
    <w:p w14:paraId="0681C080" w14:textId="77777777" w:rsidR="001176AE" w:rsidRPr="00216E82" w:rsidRDefault="009A187B" w:rsidP="00216E82">
      <w:pPr>
        <w:pStyle w:val="NoSpacing"/>
      </w:pPr>
      <w:r w:rsidRPr="00216E82">
        <w:rPr>
          <w:lang w:val="cy-GB"/>
        </w:rPr>
        <w:lastRenderedPageBreak/>
        <w:t>NP44 3FW</w:t>
      </w:r>
    </w:p>
    <w:p w14:paraId="0681C081" w14:textId="77777777" w:rsidR="001176AE" w:rsidRPr="00216E82" w:rsidRDefault="001176AE" w:rsidP="00216E82">
      <w:pPr>
        <w:pStyle w:val="NoSpacing"/>
      </w:pPr>
    </w:p>
    <w:p w14:paraId="0681C082" w14:textId="77777777" w:rsidR="001176AE" w:rsidRPr="00216E82" w:rsidRDefault="009A187B" w:rsidP="00216E82">
      <w:pPr>
        <w:pStyle w:val="NoSpacing"/>
      </w:pPr>
      <w:r w:rsidRPr="00216E82">
        <w:rPr>
          <w:lang w:val="cy-GB"/>
        </w:rPr>
        <w:t>Ffôn: 01633 838111</w:t>
      </w:r>
    </w:p>
    <w:p w14:paraId="0681C083" w14:textId="48ED8678" w:rsidR="001176AE" w:rsidRPr="00216E82" w:rsidRDefault="009A187B" w:rsidP="00216E82">
      <w:pPr>
        <w:pStyle w:val="NoSpacing"/>
      </w:pPr>
      <w:r w:rsidRPr="00216E82">
        <w:rPr>
          <w:lang w:val="cy-GB"/>
        </w:rPr>
        <w:t xml:space="preserve">E-bost: </w:t>
      </w:r>
      <w:hyperlink r:id="rId16" w:history="1">
        <w:r w:rsidR="00BE0D7D" w:rsidRPr="00EE3364">
          <w:rPr>
            <w:rStyle w:val="Hyperlink"/>
            <w:lang w:val="cy-GB"/>
          </w:rPr>
          <w:t>D</w:t>
        </w:r>
        <w:bookmarkStart w:id="29" w:name="cysill"/>
        <w:bookmarkEnd w:id="29"/>
        <w:r w:rsidR="00BE0D7D" w:rsidRPr="00EE3364">
          <w:rPr>
            <w:rStyle w:val="Hyperlink"/>
            <w:lang w:val="cy-GB"/>
          </w:rPr>
          <w:t>iversityandinclusion@gwent.police.uk</w:t>
        </w:r>
      </w:hyperlink>
    </w:p>
    <w:p w14:paraId="0681C084" w14:textId="77777777" w:rsidR="007E25BA" w:rsidRPr="004F6D48" w:rsidRDefault="007E25BA" w:rsidP="00AD5C5F">
      <w:hyperlink r:id="rId17" w:history="1">
        <w:r w:rsidRPr="00216E82">
          <w:rPr>
            <w:rStyle w:val="Hyperlink"/>
            <w:lang w:val="cy-GB"/>
          </w:rPr>
          <w:t>www.gwent.police.uk</w:t>
        </w:r>
      </w:hyperlink>
    </w:p>
    <w:sectPr w:rsidR="007E25BA" w:rsidRPr="004F6D48" w:rsidSect="00E67D98">
      <w:headerReference w:type="default" r:id="rId18"/>
      <w:footerReference w:type="default" r:id="rId19"/>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F30C" w14:textId="77777777" w:rsidR="005E0744" w:rsidRDefault="005E0744">
      <w:pPr>
        <w:spacing w:after="0" w:line="240" w:lineRule="auto"/>
      </w:pPr>
      <w:r>
        <w:separator/>
      </w:r>
    </w:p>
  </w:endnote>
  <w:endnote w:type="continuationSeparator" w:id="0">
    <w:p w14:paraId="55C76393" w14:textId="77777777" w:rsidR="005E0744" w:rsidRDefault="005E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YSerif Book">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C08E" w14:textId="77777777" w:rsidR="00CB6132" w:rsidRDefault="00CB6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3125" w14:textId="77777777" w:rsidR="005E0744" w:rsidRDefault="005E0744">
      <w:pPr>
        <w:spacing w:after="0" w:line="240" w:lineRule="auto"/>
      </w:pPr>
      <w:r>
        <w:separator/>
      </w:r>
    </w:p>
  </w:footnote>
  <w:footnote w:type="continuationSeparator" w:id="0">
    <w:p w14:paraId="671FB554" w14:textId="77777777" w:rsidR="005E0744" w:rsidRDefault="005E0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C08D" w14:textId="77777777" w:rsidR="00CB6132" w:rsidRDefault="00CB6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7A0"/>
    <w:multiLevelType w:val="hybridMultilevel"/>
    <w:tmpl w:val="92B240F0"/>
    <w:lvl w:ilvl="0" w:tplc="C26A0EEE">
      <w:start w:val="1"/>
      <w:numFmt w:val="bullet"/>
      <w:lvlText w:val=""/>
      <w:lvlJc w:val="left"/>
      <w:pPr>
        <w:ind w:left="360" w:hanging="360"/>
      </w:pPr>
      <w:rPr>
        <w:rFonts w:ascii="Symbol" w:hAnsi="Symbol" w:hint="default"/>
      </w:rPr>
    </w:lvl>
    <w:lvl w:ilvl="1" w:tplc="0CCC5BC4">
      <w:start w:val="1"/>
      <w:numFmt w:val="bullet"/>
      <w:lvlText w:val="o"/>
      <w:lvlJc w:val="left"/>
      <w:pPr>
        <w:ind w:left="1080" w:hanging="360"/>
      </w:pPr>
      <w:rPr>
        <w:rFonts w:ascii="Courier New" w:hAnsi="Courier New" w:cs="Courier New" w:hint="default"/>
      </w:rPr>
    </w:lvl>
    <w:lvl w:ilvl="2" w:tplc="D8802A28" w:tentative="1">
      <w:start w:val="1"/>
      <w:numFmt w:val="bullet"/>
      <w:lvlText w:val=""/>
      <w:lvlJc w:val="left"/>
      <w:pPr>
        <w:ind w:left="1800" w:hanging="360"/>
      </w:pPr>
      <w:rPr>
        <w:rFonts w:ascii="Wingdings" w:hAnsi="Wingdings" w:hint="default"/>
      </w:rPr>
    </w:lvl>
    <w:lvl w:ilvl="3" w:tplc="AFAAA2B4" w:tentative="1">
      <w:start w:val="1"/>
      <w:numFmt w:val="bullet"/>
      <w:lvlText w:val=""/>
      <w:lvlJc w:val="left"/>
      <w:pPr>
        <w:ind w:left="2520" w:hanging="360"/>
      </w:pPr>
      <w:rPr>
        <w:rFonts w:ascii="Symbol" w:hAnsi="Symbol" w:hint="default"/>
      </w:rPr>
    </w:lvl>
    <w:lvl w:ilvl="4" w:tplc="3E8013A2" w:tentative="1">
      <w:start w:val="1"/>
      <w:numFmt w:val="bullet"/>
      <w:lvlText w:val="o"/>
      <w:lvlJc w:val="left"/>
      <w:pPr>
        <w:ind w:left="3240" w:hanging="360"/>
      </w:pPr>
      <w:rPr>
        <w:rFonts w:ascii="Courier New" w:hAnsi="Courier New" w:cs="Courier New" w:hint="default"/>
      </w:rPr>
    </w:lvl>
    <w:lvl w:ilvl="5" w:tplc="8F08AFBA" w:tentative="1">
      <w:start w:val="1"/>
      <w:numFmt w:val="bullet"/>
      <w:lvlText w:val=""/>
      <w:lvlJc w:val="left"/>
      <w:pPr>
        <w:ind w:left="3960" w:hanging="360"/>
      </w:pPr>
      <w:rPr>
        <w:rFonts w:ascii="Wingdings" w:hAnsi="Wingdings" w:hint="default"/>
      </w:rPr>
    </w:lvl>
    <w:lvl w:ilvl="6" w:tplc="FC6411F4" w:tentative="1">
      <w:start w:val="1"/>
      <w:numFmt w:val="bullet"/>
      <w:lvlText w:val=""/>
      <w:lvlJc w:val="left"/>
      <w:pPr>
        <w:ind w:left="4680" w:hanging="360"/>
      </w:pPr>
      <w:rPr>
        <w:rFonts w:ascii="Symbol" w:hAnsi="Symbol" w:hint="default"/>
      </w:rPr>
    </w:lvl>
    <w:lvl w:ilvl="7" w:tplc="047A186E" w:tentative="1">
      <w:start w:val="1"/>
      <w:numFmt w:val="bullet"/>
      <w:lvlText w:val="o"/>
      <w:lvlJc w:val="left"/>
      <w:pPr>
        <w:ind w:left="5400" w:hanging="360"/>
      </w:pPr>
      <w:rPr>
        <w:rFonts w:ascii="Courier New" w:hAnsi="Courier New" w:cs="Courier New" w:hint="default"/>
      </w:rPr>
    </w:lvl>
    <w:lvl w:ilvl="8" w:tplc="9DE8581A" w:tentative="1">
      <w:start w:val="1"/>
      <w:numFmt w:val="bullet"/>
      <w:lvlText w:val=""/>
      <w:lvlJc w:val="left"/>
      <w:pPr>
        <w:ind w:left="6120" w:hanging="360"/>
      </w:pPr>
      <w:rPr>
        <w:rFonts w:ascii="Wingdings" w:hAnsi="Wingdings" w:hint="default"/>
      </w:rPr>
    </w:lvl>
  </w:abstractNum>
  <w:abstractNum w:abstractNumId="1" w15:restartNumberingAfterBreak="0">
    <w:nsid w:val="018F743C"/>
    <w:multiLevelType w:val="hybridMultilevel"/>
    <w:tmpl w:val="DAC432E0"/>
    <w:lvl w:ilvl="0" w:tplc="AC54C7D4">
      <w:start w:val="1"/>
      <w:numFmt w:val="bullet"/>
      <w:lvlText w:val=""/>
      <w:lvlJc w:val="left"/>
      <w:pPr>
        <w:ind w:left="720" w:hanging="360"/>
      </w:pPr>
      <w:rPr>
        <w:rFonts w:ascii="Symbol" w:hAnsi="Symbol" w:hint="default"/>
      </w:rPr>
    </w:lvl>
    <w:lvl w:ilvl="1" w:tplc="8B9202FA" w:tentative="1">
      <w:start w:val="1"/>
      <w:numFmt w:val="bullet"/>
      <w:lvlText w:val="o"/>
      <w:lvlJc w:val="left"/>
      <w:pPr>
        <w:ind w:left="1440" w:hanging="360"/>
      </w:pPr>
      <w:rPr>
        <w:rFonts w:ascii="Courier New" w:hAnsi="Courier New" w:cs="Courier New" w:hint="default"/>
      </w:rPr>
    </w:lvl>
    <w:lvl w:ilvl="2" w:tplc="88C2247C" w:tentative="1">
      <w:start w:val="1"/>
      <w:numFmt w:val="bullet"/>
      <w:lvlText w:val=""/>
      <w:lvlJc w:val="left"/>
      <w:pPr>
        <w:ind w:left="2160" w:hanging="360"/>
      </w:pPr>
      <w:rPr>
        <w:rFonts w:ascii="Wingdings" w:hAnsi="Wingdings" w:hint="default"/>
      </w:rPr>
    </w:lvl>
    <w:lvl w:ilvl="3" w:tplc="1FF4367E" w:tentative="1">
      <w:start w:val="1"/>
      <w:numFmt w:val="bullet"/>
      <w:lvlText w:val=""/>
      <w:lvlJc w:val="left"/>
      <w:pPr>
        <w:ind w:left="2880" w:hanging="360"/>
      </w:pPr>
      <w:rPr>
        <w:rFonts w:ascii="Symbol" w:hAnsi="Symbol" w:hint="default"/>
      </w:rPr>
    </w:lvl>
    <w:lvl w:ilvl="4" w:tplc="C722EDB6" w:tentative="1">
      <w:start w:val="1"/>
      <w:numFmt w:val="bullet"/>
      <w:lvlText w:val="o"/>
      <w:lvlJc w:val="left"/>
      <w:pPr>
        <w:ind w:left="3600" w:hanging="360"/>
      </w:pPr>
      <w:rPr>
        <w:rFonts w:ascii="Courier New" w:hAnsi="Courier New" w:cs="Courier New" w:hint="default"/>
      </w:rPr>
    </w:lvl>
    <w:lvl w:ilvl="5" w:tplc="07D003B8" w:tentative="1">
      <w:start w:val="1"/>
      <w:numFmt w:val="bullet"/>
      <w:lvlText w:val=""/>
      <w:lvlJc w:val="left"/>
      <w:pPr>
        <w:ind w:left="4320" w:hanging="360"/>
      </w:pPr>
      <w:rPr>
        <w:rFonts w:ascii="Wingdings" w:hAnsi="Wingdings" w:hint="default"/>
      </w:rPr>
    </w:lvl>
    <w:lvl w:ilvl="6" w:tplc="021AE386" w:tentative="1">
      <w:start w:val="1"/>
      <w:numFmt w:val="bullet"/>
      <w:lvlText w:val=""/>
      <w:lvlJc w:val="left"/>
      <w:pPr>
        <w:ind w:left="5040" w:hanging="360"/>
      </w:pPr>
      <w:rPr>
        <w:rFonts w:ascii="Symbol" w:hAnsi="Symbol" w:hint="default"/>
      </w:rPr>
    </w:lvl>
    <w:lvl w:ilvl="7" w:tplc="3E34B4E0" w:tentative="1">
      <w:start w:val="1"/>
      <w:numFmt w:val="bullet"/>
      <w:lvlText w:val="o"/>
      <w:lvlJc w:val="left"/>
      <w:pPr>
        <w:ind w:left="5760" w:hanging="360"/>
      </w:pPr>
      <w:rPr>
        <w:rFonts w:ascii="Courier New" w:hAnsi="Courier New" w:cs="Courier New" w:hint="default"/>
      </w:rPr>
    </w:lvl>
    <w:lvl w:ilvl="8" w:tplc="70E2ECEE" w:tentative="1">
      <w:start w:val="1"/>
      <w:numFmt w:val="bullet"/>
      <w:lvlText w:val=""/>
      <w:lvlJc w:val="left"/>
      <w:pPr>
        <w:ind w:left="6480" w:hanging="360"/>
      </w:pPr>
      <w:rPr>
        <w:rFonts w:ascii="Wingdings" w:hAnsi="Wingdings" w:hint="default"/>
      </w:rPr>
    </w:lvl>
  </w:abstractNum>
  <w:abstractNum w:abstractNumId="2" w15:restartNumberingAfterBreak="0">
    <w:nsid w:val="023E3AB4"/>
    <w:multiLevelType w:val="hybridMultilevel"/>
    <w:tmpl w:val="3B860E6A"/>
    <w:lvl w:ilvl="0" w:tplc="7B46C1B8">
      <w:start w:val="1"/>
      <w:numFmt w:val="bullet"/>
      <w:lvlText w:val=""/>
      <w:lvlJc w:val="left"/>
      <w:pPr>
        <w:ind w:left="360" w:hanging="360"/>
      </w:pPr>
      <w:rPr>
        <w:rFonts w:ascii="Symbol" w:hAnsi="Symbol" w:hint="default"/>
      </w:rPr>
    </w:lvl>
    <w:lvl w:ilvl="1" w:tplc="255CA31A" w:tentative="1">
      <w:start w:val="1"/>
      <w:numFmt w:val="bullet"/>
      <w:lvlText w:val="o"/>
      <w:lvlJc w:val="left"/>
      <w:pPr>
        <w:ind w:left="1080" w:hanging="360"/>
      </w:pPr>
      <w:rPr>
        <w:rFonts w:ascii="Courier New" w:hAnsi="Courier New" w:cs="Courier New" w:hint="default"/>
      </w:rPr>
    </w:lvl>
    <w:lvl w:ilvl="2" w:tplc="AE4C2C2A" w:tentative="1">
      <w:start w:val="1"/>
      <w:numFmt w:val="bullet"/>
      <w:lvlText w:val=""/>
      <w:lvlJc w:val="left"/>
      <w:pPr>
        <w:ind w:left="1800" w:hanging="360"/>
      </w:pPr>
      <w:rPr>
        <w:rFonts w:ascii="Wingdings" w:hAnsi="Wingdings" w:hint="default"/>
      </w:rPr>
    </w:lvl>
    <w:lvl w:ilvl="3" w:tplc="BC30150A" w:tentative="1">
      <w:start w:val="1"/>
      <w:numFmt w:val="bullet"/>
      <w:lvlText w:val=""/>
      <w:lvlJc w:val="left"/>
      <w:pPr>
        <w:ind w:left="2520" w:hanging="360"/>
      </w:pPr>
      <w:rPr>
        <w:rFonts w:ascii="Symbol" w:hAnsi="Symbol" w:hint="default"/>
      </w:rPr>
    </w:lvl>
    <w:lvl w:ilvl="4" w:tplc="5DA6420A" w:tentative="1">
      <w:start w:val="1"/>
      <w:numFmt w:val="bullet"/>
      <w:lvlText w:val="o"/>
      <w:lvlJc w:val="left"/>
      <w:pPr>
        <w:ind w:left="3240" w:hanging="360"/>
      </w:pPr>
      <w:rPr>
        <w:rFonts w:ascii="Courier New" w:hAnsi="Courier New" w:cs="Courier New" w:hint="default"/>
      </w:rPr>
    </w:lvl>
    <w:lvl w:ilvl="5" w:tplc="EA4630AA" w:tentative="1">
      <w:start w:val="1"/>
      <w:numFmt w:val="bullet"/>
      <w:lvlText w:val=""/>
      <w:lvlJc w:val="left"/>
      <w:pPr>
        <w:ind w:left="3960" w:hanging="360"/>
      </w:pPr>
      <w:rPr>
        <w:rFonts w:ascii="Wingdings" w:hAnsi="Wingdings" w:hint="default"/>
      </w:rPr>
    </w:lvl>
    <w:lvl w:ilvl="6" w:tplc="4CBC469E" w:tentative="1">
      <w:start w:val="1"/>
      <w:numFmt w:val="bullet"/>
      <w:lvlText w:val=""/>
      <w:lvlJc w:val="left"/>
      <w:pPr>
        <w:ind w:left="4680" w:hanging="360"/>
      </w:pPr>
      <w:rPr>
        <w:rFonts w:ascii="Symbol" w:hAnsi="Symbol" w:hint="default"/>
      </w:rPr>
    </w:lvl>
    <w:lvl w:ilvl="7" w:tplc="A7807F06" w:tentative="1">
      <w:start w:val="1"/>
      <w:numFmt w:val="bullet"/>
      <w:lvlText w:val="o"/>
      <w:lvlJc w:val="left"/>
      <w:pPr>
        <w:ind w:left="5400" w:hanging="360"/>
      </w:pPr>
      <w:rPr>
        <w:rFonts w:ascii="Courier New" w:hAnsi="Courier New" w:cs="Courier New" w:hint="default"/>
      </w:rPr>
    </w:lvl>
    <w:lvl w:ilvl="8" w:tplc="A6D6D062" w:tentative="1">
      <w:start w:val="1"/>
      <w:numFmt w:val="bullet"/>
      <w:lvlText w:val=""/>
      <w:lvlJc w:val="left"/>
      <w:pPr>
        <w:ind w:left="6120" w:hanging="360"/>
      </w:pPr>
      <w:rPr>
        <w:rFonts w:ascii="Wingdings" w:hAnsi="Wingdings" w:hint="default"/>
      </w:rPr>
    </w:lvl>
  </w:abstractNum>
  <w:abstractNum w:abstractNumId="3" w15:restartNumberingAfterBreak="0">
    <w:nsid w:val="031A2D14"/>
    <w:multiLevelType w:val="hybridMultilevel"/>
    <w:tmpl w:val="72DC0154"/>
    <w:lvl w:ilvl="0" w:tplc="81122310">
      <w:start w:val="1"/>
      <w:numFmt w:val="bullet"/>
      <w:lvlText w:val=""/>
      <w:lvlJc w:val="left"/>
      <w:pPr>
        <w:ind w:left="720" w:hanging="360"/>
      </w:pPr>
      <w:rPr>
        <w:rFonts w:ascii="Symbol" w:hAnsi="Symbol" w:hint="default"/>
      </w:rPr>
    </w:lvl>
    <w:lvl w:ilvl="1" w:tplc="A99073E8" w:tentative="1">
      <w:start w:val="1"/>
      <w:numFmt w:val="bullet"/>
      <w:lvlText w:val="o"/>
      <w:lvlJc w:val="left"/>
      <w:pPr>
        <w:ind w:left="1440" w:hanging="360"/>
      </w:pPr>
      <w:rPr>
        <w:rFonts w:ascii="Courier New" w:hAnsi="Courier New" w:cs="Courier New" w:hint="default"/>
      </w:rPr>
    </w:lvl>
    <w:lvl w:ilvl="2" w:tplc="FF5C2C0C" w:tentative="1">
      <w:start w:val="1"/>
      <w:numFmt w:val="bullet"/>
      <w:lvlText w:val=""/>
      <w:lvlJc w:val="left"/>
      <w:pPr>
        <w:ind w:left="2160" w:hanging="360"/>
      </w:pPr>
      <w:rPr>
        <w:rFonts w:ascii="Wingdings" w:hAnsi="Wingdings" w:hint="default"/>
      </w:rPr>
    </w:lvl>
    <w:lvl w:ilvl="3" w:tplc="34088D46" w:tentative="1">
      <w:start w:val="1"/>
      <w:numFmt w:val="bullet"/>
      <w:lvlText w:val=""/>
      <w:lvlJc w:val="left"/>
      <w:pPr>
        <w:ind w:left="2880" w:hanging="360"/>
      </w:pPr>
      <w:rPr>
        <w:rFonts w:ascii="Symbol" w:hAnsi="Symbol" w:hint="default"/>
      </w:rPr>
    </w:lvl>
    <w:lvl w:ilvl="4" w:tplc="3A924B44" w:tentative="1">
      <w:start w:val="1"/>
      <w:numFmt w:val="bullet"/>
      <w:lvlText w:val="o"/>
      <w:lvlJc w:val="left"/>
      <w:pPr>
        <w:ind w:left="3600" w:hanging="360"/>
      </w:pPr>
      <w:rPr>
        <w:rFonts w:ascii="Courier New" w:hAnsi="Courier New" w:cs="Courier New" w:hint="default"/>
      </w:rPr>
    </w:lvl>
    <w:lvl w:ilvl="5" w:tplc="D5F847F8" w:tentative="1">
      <w:start w:val="1"/>
      <w:numFmt w:val="bullet"/>
      <w:lvlText w:val=""/>
      <w:lvlJc w:val="left"/>
      <w:pPr>
        <w:ind w:left="4320" w:hanging="360"/>
      </w:pPr>
      <w:rPr>
        <w:rFonts w:ascii="Wingdings" w:hAnsi="Wingdings" w:hint="default"/>
      </w:rPr>
    </w:lvl>
    <w:lvl w:ilvl="6" w:tplc="43BC0946" w:tentative="1">
      <w:start w:val="1"/>
      <w:numFmt w:val="bullet"/>
      <w:lvlText w:val=""/>
      <w:lvlJc w:val="left"/>
      <w:pPr>
        <w:ind w:left="5040" w:hanging="360"/>
      </w:pPr>
      <w:rPr>
        <w:rFonts w:ascii="Symbol" w:hAnsi="Symbol" w:hint="default"/>
      </w:rPr>
    </w:lvl>
    <w:lvl w:ilvl="7" w:tplc="1C2E88C4" w:tentative="1">
      <w:start w:val="1"/>
      <w:numFmt w:val="bullet"/>
      <w:lvlText w:val="o"/>
      <w:lvlJc w:val="left"/>
      <w:pPr>
        <w:ind w:left="5760" w:hanging="360"/>
      </w:pPr>
      <w:rPr>
        <w:rFonts w:ascii="Courier New" w:hAnsi="Courier New" w:cs="Courier New" w:hint="default"/>
      </w:rPr>
    </w:lvl>
    <w:lvl w:ilvl="8" w:tplc="567C5FC6" w:tentative="1">
      <w:start w:val="1"/>
      <w:numFmt w:val="bullet"/>
      <w:lvlText w:val=""/>
      <w:lvlJc w:val="left"/>
      <w:pPr>
        <w:ind w:left="6480" w:hanging="360"/>
      </w:pPr>
      <w:rPr>
        <w:rFonts w:ascii="Wingdings" w:hAnsi="Wingdings" w:hint="default"/>
      </w:rPr>
    </w:lvl>
  </w:abstractNum>
  <w:abstractNum w:abstractNumId="4" w15:restartNumberingAfterBreak="0">
    <w:nsid w:val="047D702F"/>
    <w:multiLevelType w:val="hybridMultilevel"/>
    <w:tmpl w:val="23B2C18C"/>
    <w:lvl w:ilvl="0" w:tplc="04F460F2">
      <w:start w:val="1"/>
      <w:numFmt w:val="bullet"/>
      <w:lvlText w:val="o"/>
      <w:lvlJc w:val="left"/>
      <w:pPr>
        <w:ind w:left="1080" w:hanging="360"/>
      </w:pPr>
      <w:rPr>
        <w:rFonts w:ascii="Courier New" w:hAnsi="Courier New" w:cs="Courier New" w:hint="default"/>
      </w:rPr>
    </w:lvl>
    <w:lvl w:ilvl="1" w:tplc="BA4CAE7E" w:tentative="1">
      <w:start w:val="1"/>
      <w:numFmt w:val="bullet"/>
      <w:lvlText w:val="o"/>
      <w:lvlJc w:val="left"/>
      <w:pPr>
        <w:ind w:left="1800" w:hanging="360"/>
      </w:pPr>
      <w:rPr>
        <w:rFonts w:ascii="Courier New" w:hAnsi="Courier New" w:cs="Courier New" w:hint="default"/>
      </w:rPr>
    </w:lvl>
    <w:lvl w:ilvl="2" w:tplc="A1D4DCD0" w:tentative="1">
      <w:start w:val="1"/>
      <w:numFmt w:val="bullet"/>
      <w:lvlText w:val=""/>
      <w:lvlJc w:val="left"/>
      <w:pPr>
        <w:ind w:left="2520" w:hanging="360"/>
      </w:pPr>
      <w:rPr>
        <w:rFonts w:ascii="Wingdings" w:hAnsi="Wingdings" w:hint="default"/>
      </w:rPr>
    </w:lvl>
    <w:lvl w:ilvl="3" w:tplc="A7F4A998" w:tentative="1">
      <w:start w:val="1"/>
      <w:numFmt w:val="bullet"/>
      <w:lvlText w:val=""/>
      <w:lvlJc w:val="left"/>
      <w:pPr>
        <w:ind w:left="3240" w:hanging="360"/>
      </w:pPr>
      <w:rPr>
        <w:rFonts w:ascii="Symbol" w:hAnsi="Symbol" w:hint="default"/>
      </w:rPr>
    </w:lvl>
    <w:lvl w:ilvl="4" w:tplc="BADAE4E2" w:tentative="1">
      <w:start w:val="1"/>
      <w:numFmt w:val="bullet"/>
      <w:lvlText w:val="o"/>
      <w:lvlJc w:val="left"/>
      <w:pPr>
        <w:ind w:left="3960" w:hanging="360"/>
      </w:pPr>
      <w:rPr>
        <w:rFonts w:ascii="Courier New" w:hAnsi="Courier New" w:cs="Courier New" w:hint="default"/>
      </w:rPr>
    </w:lvl>
    <w:lvl w:ilvl="5" w:tplc="6AE689F0" w:tentative="1">
      <w:start w:val="1"/>
      <w:numFmt w:val="bullet"/>
      <w:lvlText w:val=""/>
      <w:lvlJc w:val="left"/>
      <w:pPr>
        <w:ind w:left="4680" w:hanging="360"/>
      </w:pPr>
      <w:rPr>
        <w:rFonts w:ascii="Wingdings" w:hAnsi="Wingdings" w:hint="default"/>
      </w:rPr>
    </w:lvl>
    <w:lvl w:ilvl="6" w:tplc="2E38A9A4" w:tentative="1">
      <w:start w:val="1"/>
      <w:numFmt w:val="bullet"/>
      <w:lvlText w:val=""/>
      <w:lvlJc w:val="left"/>
      <w:pPr>
        <w:ind w:left="5400" w:hanging="360"/>
      </w:pPr>
      <w:rPr>
        <w:rFonts w:ascii="Symbol" w:hAnsi="Symbol" w:hint="default"/>
      </w:rPr>
    </w:lvl>
    <w:lvl w:ilvl="7" w:tplc="AB0C8B10" w:tentative="1">
      <w:start w:val="1"/>
      <w:numFmt w:val="bullet"/>
      <w:lvlText w:val="o"/>
      <w:lvlJc w:val="left"/>
      <w:pPr>
        <w:ind w:left="6120" w:hanging="360"/>
      </w:pPr>
      <w:rPr>
        <w:rFonts w:ascii="Courier New" w:hAnsi="Courier New" w:cs="Courier New" w:hint="default"/>
      </w:rPr>
    </w:lvl>
    <w:lvl w:ilvl="8" w:tplc="6714CFFC" w:tentative="1">
      <w:start w:val="1"/>
      <w:numFmt w:val="bullet"/>
      <w:lvlText w:val=""/>
      <w:lvlJc w:val="left"/>
      <w:pPr>
        <w:ind w:left="6840" w:hanging="360"/>
      </w:pPr>
      <w:rPr>
        <w:rFonts w:ascii="Wingdings" w:hAnsi="Wingdings" w:hint="default"/>
      </w:rPr>
    </w:lvl>
  </w:abstractNum>
  <w:abstractNum w:abstractNumId="5" w15:restartNumberingAfterBreak="0">
    <w:nsid w:val="0618762B"/>
    <w:multiLevelType w:val="hybridMultilevel"/>
    <w:tmpl w:val="25988DC6"/>
    <w:lvl w:ilvl="0" w:tplc="CF1E5420">
      <w:start w:val="1"/>
      <w:numFmt w:val="bullet"/>
      <w:lvlText w:val=""/>
      <w:lvlJc w:val="left"/>
      <w:pPr>
        <w:ind w:left="720" w:hanging="360"/>
      </w:pPr>
      <w:rPr>
        <w:rFonts w:ascii="Symbol" w:hAnsi="Symbol" w:hint="default"/>
      </w:rPr>
    </w:lvl>
    <w:lvl w:ilvl="1" w:tplc="D1D8D7E6" w:tentative="1">
      <w:start w:val="1"/>
      <w:numFmt w:val="bullet"/>
      <w:lvlText w:val="o"/>
      <w:lvlJc w:val="left"/>
      <w:pPr>
        <w:ind w:left="1440" w:hanging="360"/>
      </w:pPr>
      <w:rPr>
        <w:rFonts w:ascii="Courier New" w:hAnsi="Courier New" w:cs="Courier New" w:hint="default"/>
      </w:rPr>
    </w:lvl>
    <w:lvl w:ilvl="2" w:tplc="0F80FF8E" w:tentative="1">
      <w:start w:val="1"/>
      <w:numFmt w:val="bullet"/>
      <w:lvlText w:val=""/>
      <w:lvlJc w:val="left"/>
      <w:pPr>
        <w:ind w:left="2160" w:hanging="360"/>
      </w:pPr>
      <w:rPr>
        <w:rFonts w:ascii="Wingdings" w:hAnsi="Wingdings" w:hint="default"/>
      </w:rPr>
    </w:lvl>
    <w:lvl w:ilvl="3" w:tplc="A7F87130" w:tentative="1">
      <w:start w:val="1"/>
      <w:numFmt w:val="bullet"/>
      <w:lvlText w:val=""/>
      <w:lvlJc w:val="left"/>
      <w:pPr>
        <w:ind w:left="2880" w:hanging="360"/>
      </w:pPr>
      <w:rPr>
        <w:rFonts w:ascii="Symbol" w:hAnsi="Symbol" w:hint="default"/>
      </w:rPr>
    </w:lvl>
    <w:lvl w:ilvl="4" w:tplc="C9A074E4" w:tentative="1">
      <w:start w:val="1"/>
      <w:numFmt w:val="bullet"/>
      <w:lvlText w:val="o"/>
      <w:lvlJc w:val="left"/>
      <w:pPr>
        <w:ind w:left="3600" w:hanging="360"/>
      </w:pPr>
      <w:rPr>
        <w:rFonts w:ascii="Courier New" w:hAnsi="Courier New" w:cs="Courier New" w:hint="default"/>
      </w:rPr>
    </w:lvl>
    <w:lvl w:ilvl="5" w:tplc="D0EC9840" w:tentative="1">
      <w:start w:val="1"/>
      <w:numFmt w:val="bullet"/>
      <w:lvlText w:val=""/>
      <w:lvlJc w:val="left"/>
      <w:pPr>
        <w:ind w:left="4320" w:hanging="360"/>
      </w:pPr>
      <w:rPr>
        <w:rFonts w:ascii="Wingdings" w:hAnsi="Wingdings" w:hint="default"/>
      </w:rPr>
    </w:lvl>
    <w:lvl w:ilvl="6" w:tplc="345896BE" w:tentative="1">
      <w:start w:val="1"/>
      <w:numFmt w:val="bullet"/>
      <w:lvlText w:val=""/>
      <w:lvlJc w:val="left"/>
      <w:pPr>
        <w:ind w:left="5040" w:hanging="360"/>
      </w:pPr>
      <w:rPr>
        <w:rFonts w:ascii="Symbol" w:hAnsi="Symbol" w:hint="default"/>
      </w:rPr>
    </w:lvl>
    <w:lvl w:ilvl="7" w:tplc="8570994A" w:tentative="1">
      <w:start w:val="1"/>
      <w:numFmt w:val="bullet"/>
      <w:lvlText w:val="o"/>
      <w:lvlJc w:val="left"/>
      <w:pPr>
        <w:ind w:left="5760" w:hanging="360"/>
      </w:pPr>
      <w:rPr>
        <w:rFonts w:ascii="Courier New" w:hAnsi="Courier New" w:cs="Courier New" w:hint="default"/>
      </w:rPr>
    </w:lvl>
    <w:lvl w:ilvl="8" w:tplc="3CC48080" w:tentative="1">
      <w:start w:val="1"/>
      <w:numFmt w:val="bullet"/>
      <w:lvlText w:val=""/>
      <w:lvlJc w:val="left"/>
      <w:pPr>
        <w:ind w:left="6480" w:hanging="360"/>
      </w:pPr>
      <w:rPr>
        <w:rFonts w:ascii="Wingdings" w:hAnsi="Wingdings" w:hint="default"/>
      </w:rPr>
    </w:lvl>
  </w:abstractNum>
  <w:abstractNum w:abstractNumId="6" w15:restartNumberingAfterBreak="0">
    <w:nsid w:val="07154F3E"/>
    <w:multiLevelType w:val="hybridMultilevel"/>
    <w:tmpl w:val="736EE3A0"/>
    <w:lvl w:ilvl="0" w:tplc="9D14B8B8">
      <w:start w:val="1"/>
      <w:numFmt w:val="bullet"/>
      <w:lvlText w:val=""/>
      <w:lvlJc w:val="left"/>
      <w:pPr>
        <w:ind w:left="720" w:hanging="360"/>
      </w:pPr>
      <w:rPr>
        <w:rFonts w:ascii="Symbol" w:hAnsi="Symbol" w:hint="default"/>
      </w:rPr>
    </w:lvl>
    <w:lvl w:ilvl="1" w:tplc="E03CEA4E">
      <w:start w:val="1"/>
      <w:numFmt w:val="bullet"/>
      <w:lvlText w:val="o"/>
      <w:lvlJc w:val="left"/>
      <w:pPr>
        <w:ind w:left="1440" w:hanging="360"/>
      </w:pPr>
      <w:rPr>
        <w:rFonts w:ascii="Courier New" w:hAnsi="Courier New" w:cs="Courier New" w:hint="default"/>
      </w:rPr>
    </w:lvl>
    <w:lvl w:ilvl="2" w:tplc="6F2666FA" w:tentative="1">
      <w:start w:val="1"/>
      <w:numFmt w:val="bullet"/>
      <w:lvlText w:val=""/>
      <w:lvlJc w:val="left"/>
      <w:pPr>
        <w:ind w:left="2160" w:hanging="360"/>
      </w:pPr>
      <w:rPr>
        <w:rFonts w:ascii="Wingdings" w:hAnsi="Wingdings" w:hint="default"/>
      </w:rPr>
    </w:lvl>
    <w:lvl w:ilvl="3" w:tplc="1D7698AA" w:tentative="1">
      <w:start w:val="1"/>
      <w:numFmt w:val="bullet"/>
      <w:lvlText w:val=""/>
      <w:lvlJc w:val="left"/>
      <w:pPr>
        <w:ind w:left="2880" w:hanging="360"/>
      </w:pPr>
      <w:rPr>
        <w:rFonts w:ascii="Symbol" w:hAnsi="Symbol" w:hint="default"/>
      </w:rPr>
    </w:lvl>
    <w:lvl w:ilvl="4" w:tplc="251C1FE4" w:tentative="1">
      <w:start w:val="1"/>
      <w:numFmt w:val="bullet"/>
      <w:lvlText w:val="o"/>
      <w:lvlJc w:val="left"/>
      <w:pPr>
        <w:ind w:left="3600" w:hanging="360"/>
      </w:pPr>
      <w:rPr>
        <w:rFonts w:ascii="Courier New" w:hAnsi="Courier New" w:cs="Courier New" w:hint="default"/>
      </w:rPr>
    </w:lvl>
    <w:lvl w:ilvl="5" w:tplc="F800BD54" w:tentative="1">
      <w:start w:val="1"/>
      <w:numFmt w:val="bullet"/>
      <w:lvlText w:val=""/>
      <w:lvlJc w:val="left"/>
      <w:pPr>
        <w:ind w:left="4320" w:hanging="360"/>
      </w:pPr>
      <w:rPr>
        <w:rFonts w:ascii="Wingdings" w:hAnsi="Wingdings" w:hint="default"/>
      </w:rPr>
    </w:lvl>
    <w:lvl w:ilvl="6" w:tplc="D95ADE08" w:tentative="1">
      <w:start w:val="1"/>
      <w:numFmt w:val="bullet"/>
      <w:lvlText w:val=""/>
      <w:lvlJc w:val="left"/>
      <w:pPr>
        <w:ind w:left="5040" w:hanging="360"/>
      </w:pPr>
      <w:rPr>
        <w:rFonts w:ascii="Symbol" w:hAnsi="Symbol" w:hint="default"/>
      </w:rPr>
    </w:lvl>
    <w:lvl w:ilvl="7" w:tplc="9E36EBB8" w:tentative="1">
      <w:start w:val="1"/>
      <w:numFmt w:val="bullet"/>
      <w:lvlText w:val="o"/>
      <w:lvlJc w:val="left"/>
      <w:pPr>
        <w:ind w:left="5760" w:hanging="360"/>
      </w:pPr>
      <w:rPr>
        <w:rFonts w:ascii="Courier New" w:hAnsi="Courier New" w:cs="Courier New" w:hint="default"/>
      </w:rPr>
    </w:lvl>
    <w:lvl w:ilvl="8" w:tplc="B6927F8C" w:tentative="1">
      <w:start w:val="1"/>
      <w:numFmt w:val="bullet"/>
      <w:lvlText w:val=""/>
      <w:lvlJc w:val="left"/>
      <w:pPr>
        <w:ind w:left="6480" w:hanging="360"/>
      </w:pPr>
      <w:rPr>
        <w:rFonts w:ascii="Wingdings" w:hAnsi="Wingdings" w:hint="default"/>
      </w:rPr>
    </w:lvl>
  </w:abstractNum>
  <w:abstractNum w:abstractNumId="7" w15:restartNumberingAfterBreak="0">
    <w:nsid w:val="08C2237F"/>
    <w:multiLevelType w:val="hybridMultilevel"/>
    <w:tmpl w:val="E79CD266"/>
    <w:lvl w:ilvl="0" w:tplc="38F802E0">
      <w:start w:val="1"/>
      <w:numFmt w:val="bullet"/>
      <w:lvlText w:val=""/>
      <w:lvlJc w:val="left"/>
      <w:pPr>
        <w:ind w:left="720" w:hanging="360"/>
      </w:pPr>
      <w:rPr>
        <w:rFonts w:ascii="Symbol" w:hAnsi="Symbol" w:hint="default"/>
      </w:rPr>
    </w:lvl>
    <w:lvl w:ilvl="1" w:tplc="B9A8D640">
      <w:start w:val="1"/>
      <w:numFmt w:val="bullet"/>
      <w:lvlText w:val="o"/>
      <w:lvlJc w:val="left"/>
      <w:pPr>
        <w:ind w:left="1440" w:hanging="360"/>
      </w:pPr>
      <w:rPr>
        <w:rFonts w:ascii="Courier New" w:hAnsi="Courier New" w:cs="Courier New" w:hint="default"/>
      </w:rPr>
    </w:lvl>
    <w:lvl w:ilvl="2" w:tplc="FB34B672" w:tentative="1">
      <w:start w:val="1"/>
      <w:numFmt w:val="bullet"/>
      <w:lvlText w:val=""/>
      <w:lvlJc w:val="left"/>
      <w:pPr>
        <w:ind w:left="2160" w:hanging="360"/>
      </w:pPr>
      <w:rPr>
        <w:rFonts w:ascii="Wingdings" w:hAnsi="Wingdings" w:hint="default"/>
      </w:rPr>
    </w:lvl>
    <w:lvl w:ilvl="3" w:tplc="B74453B4" w:tentative="1">
      <w:start w:val="1"/>
      <w:numFmt w:val="bullet"/>
      <w:lvlText w:val=""/>
      <w:lvlJc w:val="left"/>
      <w:pPr>
        <w:ind w:left="2880" w:hanging="360"/>
      </w:pPr>
      <w:rPr>
        <w:rFonts w:ascii="Symbol" w:hAnsi="Symbol" w:hint="default"/>
      </w:rPr>
    </w:lvl>
    <w:lvl w:ilvl="4" w:tplc="78A6E2DA" w:tentative="1">
      <w:start w:val="1"/>
      <w:numFmt w:val="bullet"/>
      <w:lvlText w:val="o"/>
      <w:lvlJc w:val="left"/>
      <w:pPr>
        <w:ind w:left="3600" w:hanging="360"/>
      </w:pPr>
      <w:rPr>
        <w:rFonts w:ascii="Courier New" w:hAnsi="Courier New" w:cs="Courier New" w:hint="default"/>
      </w:rPr>
    </w:lvl>
    <w:lvl w:ilvl="5" w:tplc="78748200" w:tentative="1">
      <w:start w:val="1"/>
      <w:numFmt w:val="bullet"/>
      <w:lvlText w:val=""/>
      <w:lvlJc w:val="left"/>
      <w:pPr>
        <w:ind w:left="4320" w:hanging="360"/>
      </w:pPr>
      <w:rPr>
        <w:rFonts w:ascii="Wingdings" w:hAnsi="Wingdings" w:hint="default"/>
      </w:rPr>
    </w:lvl>
    <w:lvl w:ilvl="6" w:tplc="D60C228A" w:tentative="1">
      <w:start w:val="1"/>
      <w:numFmt w:val="bullet"/>
      <w:lvlText w:val=""/>
      <w:lvlJc w:val="left"/>
      <w:pPr>
        <w:ind w:left="5040" w:hanging="360"/>
      </w:pPr>
      <w:rPr>
        <w:rFonts w:ascii="Symbol" w:hAnsi="Symbol" w:hint="default"/>
      </w:rPr>
    </w:lvl>
    <w:lvl w:ilvl="7" w:tplc="8C60BEA0" w:tentative="1">
      <w:start w:val="1"/>
      <w:numFmt w:val="bullet"/>
      <w:lvlText w:val="o"/>
      <w:lvlJc w:val="left"/>
      <w:pPr>
        <w:ind w:left="5760" w:hanging="360"/>
      </w:pPr>
      <w:rPr>
        <w:rFonts w:ascii="Courier New" w:hAnsi="Courier New" w:cs="Courier New" w:hint="default"/>
      </w:rPr>
    </w:lvl>
    <w:lvl w:ilvl="8" w:tplc="9A064A80" w:tentative="1">
      <w:start w:val="1"/>
      <w:numFmt w:val="bullet"/>
      <w:lvlText w:val=""/>
      <w:lvlJc w:val="left"/>
      <w:pPr>
        <w:ind w:left="6480" w:hanging="360"/>
      </w:pPr>
      <w:rPr>
        <w:rFonts w:ascii="Wingdings" w:hAnsi="Wingdings" w:hint="default"/>
      </w:rPr>
    </w:lvl>
  </w:abstractNum>
  <w:abstractNum w:abstractNumId="8" w15:restartNumberingAfterBreak="0">
    <w:nsid w:val="095C3363"/>
    <w:multiLevelType w:val="hybridMultilevel"/>
    <w:tmpl w:val="4F92181A"/>
    <w:lvl w:ilvl="0" w:tplc="6706DC02">
      <w:start w:val="1"/>
      <w:numFmt w:val="bullet"/>
      <w:lvlText w:val=""/>
      <w:lvlJc w:val="left"/>
      <w:pPr>
        <w:ind w:left="720" w:hanging="360"/>
      </w:pPr>
      <w:rPr>
        <w:rFonts w:ascii="Symbol" w:hAnsi="Symbol" w:hint="default"/>
      </w:rPr>
    </w:lvl>
    <w:lvl w:ilvl="1" w:tplc="C0F64DE8">
      <w:start w:val="1"/>
      <w:numFmt w:val="bullet"/>
      <w:lvlText w:val="o"/>
      <w:lvlJc w:val="left"/>
      <w:pPr>
        <w:ind w:left="1440" w:hanging="360"/>
      </w:pPr>
      <w:rPr>
        <w:rFonts w:ascii="Courier New" w:hAnsi="Courier New" w:cs="Courier New" w:hint="default"/>
      </w:rPr>
    </w:lvl>
    <w:lvl w:ilvl="2" w:tplc="0DD611A8" w:tentative="1">
      <w:start w:val="1"/>
      <w:numFmt w:val="bullet"/>
      <w:lvlText w:val=""/>
      <w:lvlJc w:val="left"/>
      <w:pPr>
        <w:ind w:left="2160" w:hanging="360"/>
      </w:pPr>
      <w:rPr>
        <w:rFonts w:ascii="Wingdings" w:hAnsi="Wingdings" w:hint="default"/>
      </w:rPr>
    </w:lvl>
    <w:lvl w:ilvl="3" w:tplc="C130CAEA" w:tentative="1">
      <w:start w:val="1"/>
      <w:numFmt w:val="bullet"/>
      <w:lvlText w:val=""/>
      <w:lvlJc w:val="left"/>
      <w:pPr>
        <w:ind w:left="2880" w:hanging="360"/>
      </w:pPr>
      <w:rPr>
        <w:rFonts w:ascii="Symbol" w:hAnsi="Symbol" w:hint="default"/>
      </w:rPr>
    </w:lvl>
    <w:lvl w:ilvl="4" w:tplc="EC9E2BC4" w:tentative="1">
      <w:start w:val="1"/>
      <w:numFmt w:val="bullet"/>
      <w:lvlText w:val="o"/>
      <w:lvlJc w:val="left"/>
      <w:pPr>
        <w:ind w:left="3600" w:hanging="360"/>
      </w:pPr>
      <w:rPr>
        <w:rFonts w:ascii="Courier New" w:hAnsi="Courier New" w:cs="Courier New" w:hint="default"/>
      </w:rPr>
    </w:lvl>
    <w:lvl w:ilvl="5" w:tplc="48043C94" w:tentative="1">
      <w:start w:val="1"/>
      <w:numFmt w:val="bullet"/>
      <w:lvlText w:val=""/>
      <w:lvlJc w:val="left"/>
      <w:pPr>
        <w:ind w:left="4320" w:hanging="360"/>
      </w:pPr>
      <w:rPr>
        <w:rFonts w:ascii="Wingdings" w:hAnsi="Wingdings" w:hint="default"/>
      </w:rPr>
    </w:lvl>
    <w:lvl w:ilvl="6" w:tplc="86167394" w:tentative="1">
      <w:start w:val="1"/>
      <w:numFmt w:val="bullet"/>
      <w:lvlText w:val=""/>
      <w:lvlJc w:val="left"/>
      <w:pPr>
        <w:ind w:left="5040" w:hanging="360"/>
      </w:pPr>
      <w:rPr>
        <w:rFonts w:ascii="Symbol" w:hAnsi="Symbol" w:hint="default"/>
      </w:rPr>
    </w:lvl>
    <w:lvl w:ilvl="7" w:tplc="52061CB4" w:tentative="1">
      <w:start w:val="1"/>
      <w:numFmt w:val="bullet"/>
      <w:lvlText w:val="o"/>
      <w:lvlJc w:val="left"/>
      <w:pPr>
        <w:ind w:left="5760" w:hanging="360"/>
      </w:pPr>
      <w:rPr>
        <w:rFonts w:ascii="Courier New" w:hAnsi="Courier New" w:cs="Courier New" w:hint="default"/>
      </w:rPr>
    </w:lvl>
    <w:lvl w:ilvl="8" w:tplc="A45E5850" w:tentative="1">
      <w:start w:val="1"/>
      <w:numFmt w:val="bullet"/>
      <w:lvlText w:val=""/>
      <w:lvlJc w:val="left"/>
      <w:pPr>
        <w:ind w:left="6480" w:hanging="360"/>
      </w:pPr>
      <w:rPr>
        <w:rFonts w:ascii="Wingdings" w:hAnsi="Wingdings" w:hint="default"/>
      </w:rPr>
    </w:lvl>
  </w:abstractNum>
  <w:abstractNum w:abstractNumId="9" w15:restartNumberingAfterBreak="0">
    <w:nsid w:val="104021A6"/>
    <w:multiLevelType w:val="hybridMultilevel"/>
    <w:tmpl w:val="16A8892A"/>
    <w:lvl w:ilvl="0" w:tplc="976EED76">
      <w:start w:val="1"/>
      <w:numFmt w:val="bullet"/>
      <w:lvlText w:val=""/>
      <w:lvlJc w:val="left"/>
      <w:pPr>
        <w:ind w:left="720" w:hanging="360"/>
      </w:pPr>
      <w:rPr>
        <w:rFonts w:ascii="Symbol" w:hAnsi="Symbol" w:hint="default"/>
      </w:rPr>
    </w:lvl>
    <w:lvl w:ilvl="1" w:tplc="8AE6306C" w:tentative="1">
      <w:start w:val="1"/>
      <w:numFmt w:val="bullet"/>
      <w:lvlText w:val="o"/>
      <w:lvlJc w:val="left"/>
      <w:pPr>
        <w:ind w:left="1440" w:hanging="360"/>
      </w:pPr>
      <w:rPr>
        <w:rFonts w:ascii="Courier New" w:hAnsi="Courier New" w:cs="Courier New" w:hint="default"/>
      </w:rPr>
    </w:lvl>
    <w:lvl w:ilvl="2" w:tplc="E5325E52" w:tentative="1">
      <w:start w:val="1"/>
      <w:numFmt w:val="bullet"/>
      <w:lvlText w:val=""/>
      <w:lvlJc w:val="left"/>
      <w:pPr>
        <w:ind w:left="2160" w:hanging="360"/>
      </w:pPr>
      <w:rPr>
        <w:rFonts w:ascii="Wingdings" w:hAnsi="Wingdings" w:hint="default"/>
      </w:rPr>
    </w:lvl>
    <w:lvl w:ilvl="3" w:tplc="05560A76" w:tentative="1">
      <w:start w:val="1"/>
      <w:numFmt w:val="bullet"/>
      <w:lvlText w:val=""/>
      <w:lvlJc w:val="left"/>
      <w:pPr>
        <w:ind w:left="2880" w:hanging="360"/>
      </w:pPr>
      <w:rPr>
        <w:rFonts w:ascii="Symbol" w:hAnsi="Symbol" w:hint="default"/>
      </w:rPr>
    </w:lvl>
    <w:lvl w:ilvl="4" w:tplc="92E61016" w:tentative="1">
      <w:start w:val="1"/>
      <w:numFmt w:val="bullet"/>
      <w:lvlText w:val="o"/>
      <w:lvlJc w:val="left"/>
      <w:pPr>
        <w:ind w:left="3600" w:hanging="360"/>
      </w:pPr>
      <w:rPr>
        <w:rFonts w:ascii="Courier New" w:hAnsi="Courier New" w:cs="Courier New" w:hint="default"/>
      </w:rPr>
    </w:lvl>
    <w:lvl w:ilvl="5" w:tplc="818A2C40" w:tentative="1">
      <w:start w:val="1"/>
      <w:numFmt w:val="bullet"/>
      <w:lvlText w:val=""/>
      <w:lvlJc w:val="left"/>
      <w:pPr>
        <w:ind w:left="4320" w:hanging="360"/>
      </w:pPr>
      <w:rPr>
        <w:rFonts w:ascii="Wingdings" w:hAnsi="Wingdings" w:hint="default"/>
      </w:rPr>
    </w:lvl>
    <w:lvl w:ilvl="6" w:tplc="1E924AC6" w:tentative="1">
      <w:start w:val="1"/>
      <w:numFmt w:val="bullet"/>
      <w:lvlText w:val=""/>
      <w:lvlJc w:val="left"/>
      <w:pPr>
        <w:ind w:left="5040" w:hanging="360"/>
      </w:pPr>
      <w:rPr>
        <w:rFonts w:ascii="Symbol" w:hAnsi="Symbol" w:hint="default"/>
      </w:rPr>
    </w:lvl>
    <w:lvl w:ilvl="7" w:tplc="DDB0577E" w:tentative="1">
      <w:start w:val="1"/>
      <w:numFmt w:val="bullet"/>
      <w:lvlText w:val="o"/>
      <w:lvlJc w:val="left"/>
      <w:pPr>
        <w:ind w:left="5760" w:hanging="360"/>
      </w:pPr>
      <w:rPr>
        <w:rFonts w:ascii="Courier New" w:hAnsi="Courier New" w:cs="Courier New" w:hint="default"/>
      </w:rPr>
    </w:lvl>
    <w:lvl w:ilvl="8" w:tplc="07FE0EF2" w:tentative="1">
      <w:start w:val="1"/>
      <w:numFmt w:val="bullet"/>
      <w:lvlText w:val=""/>
      <w:lvlJc w:val="left"/>
      <w:pPr>
        <w:ind w:left="6480" w:hanging="360"/>
      </w:pPr>
      <w:rPr>
        <w:rFonts w:ascii="Wingdings" w:hAnsi="Wingdings" w:hint="default"/>
      </w:rPr>
    </w:lvl>
  </w:abstractNum>
  <w:abstractNum w:abstractNumId="10" w15:restartNumberingAfterBreak="0">
    <w:nsid w:val="122416B7"/>
    <w:multiLevelType w:val="hybridMultilevel"/>
    <w:tmpl w:val="81D661CE"/>
    <w:lvl w:ilvl="0" w:tplc="E236AC8E">
      <w:start w:val="1"/>
      <w:numFmt w:val="bullet"/>
      <w:lvlText w:val=""/>
      <w:lvlJc w:val="left"/>
      <w:pPr>
        <w:ind w:left="720" w:hanging="360"/>
      </w:pPr>
      <w:rPr>
        <w:rFonts w:ascii="Symbol" w:hAnsi="Symbol" w:hint="default"/>
      </w:rPr>
    </w:lvl>
    <w:lvl w:ilvl="1" w:tplc="6BA069C0" w:tentative="1">
      <w:start w:val="1"/>
      <w:numFmt w:val="bullet"/>
      <w:lvlText w:val="o"/>
      <w:lvlJc w:val="left"/>
      <w:pPr>
        <w:ind w:left="1440" w:hanging="360"/>
      </w:pPr>
      <w:rPr>
        <w:rFonts w:ascii="Courier New" w:hAnsi="Courier New" w:cs="Courier New" w:hint="default"/>
      </w:rPr>
    </w:lvl>
    <w:lvl w:ilvl="2" w:tplc="538A572C" w:tentative="1">
      <w:start w:val="1"/>
      <w:numFmt w:val="bullet"/>
      <w:lvlText w:val=""/>
      <w:lvlJc w:val="left"/>
      <w:pPr>
        <w:ind w:left="2160" w:hanging="360"/>
      </w:pPr>
      <w:rPr>
        <w:rFonts w:ascii="Wingdings" w:hAnsi="Wingdings" w:hint="default"/>
      </w:rPr>
    </w:lvl>
    <w:lvl w:ilvl="3" w:tplc="878A1F6E" w:tentative="1">
      <w:start w:val="1"/>
      <w:numFmt w:val="bullet"/>
      <w:lvlText w:val=""/>
      <w:lvlJc w:val="left"/>
      <w:pPr>
        <w:ind w:left="2880" w:hanging="360"/>
      </w:pPr>
      <w:rPr>
        <w:rFonts w:ascii="Symbol" w:hAnsi="Symbol" w:hint="default"/>
      </w:rPr>
    </w:lvl>
    <w:lvl w:ilvl="4" w:tplc="495CDEC4" w:tentative="1">
      <w:start w:val="1"/>
      <w:numFmt w:val="bullet"/>
      <w:lvlText w:val="o"/>
      <w:lvlJc w:val="left"/>
      <w:pPr>
        <w:ind w:left="3600" w:hanging="360"/>
      </w:pPr>
      <w:rPr>
        <w:rFonts w:ascii="Courier New" w:hAnsi="Courier New" w:cs="Courier New" w:hint="default"/>
      </w:rPr>
    </w:lvl>
    <w:lvl w:ilvl="5" w:tplc="A25AE8AE" w:tentative="1">
      <w:start w:val="1"/>
      <w:numFmt w:val="bullet"/>
      <w:lvlText w:val=""/>
      <w:lvlJc w:val="left"/>
      <w:pPr>
        <w:ind w:left="4320" w:hanging="360"/>
      </w:pPr>
      <w:rPr>
        <w:rFonts w:ascii="Wingdings" w:hAnsi="Wingdings" w:hint="default"/>
      </w:rPr>
    </w:lvl>
    <w:lvl w:ilvl="6" w:tplc="1144D172" w:tentative="1">
      <w:start w:val="1"/>
      <w:numFmt w:val="bullet"/>
      <w:lvlText w:val=""/>
      <w:lvlJc w:val="left"/>
      <w:pPr>
        <w:ind w:left="5040" w:hanging="360"/>
      </w:pPr>
      <w:rPr>
        <w:rFonts w:ascii="Symbol" w:hAnsi="Symbol" w:hint="default"/>
      </w:rPr>
    </w:lvl>
    <w:lvl w:ilvl="7" w:tplc="8544F3E2" w:tentative="1">
      <w:start w:val="1"/>
      <w:numFmt w:val="bullet"/>
      <w:lvlText w:val="o"/>
      <w:lvlJc w:val="left"/>
      <w:pPr>
        <w:ind w:left="5760" w:hanging="360"/>
      </w:pPr>
      <w:rPr>
        <w:rFonts w:ascii="Courier New" w:hAnsi="Courier New" w:cs="Courier New" w:hint="default"/>
      </w:rPr>
    </w:lvl>
    <w:lvl w:ilvl="8" w:tplc="DE40E740" w:tentative="1">
      <w:start w:val="1"/>
      <w:numFmt w:val="bullet"/>
      <w:lvlText w:val=""/>
      <w:lvlJc w:val="left"/>
      <w:pPr>
        <w:ind w:left="6480" w:hanging="360"/>
      </w:pPr>
      <w:rPr>
        <w:rFonts w:ascii="Wingdings" w:hAnsi="Wingdings" w:hint="default"/>
      </w:rPr>
    </w:lvl>
  </w:abstractNum>
  <w:abstractNum w:abstractNumId="11" w15:restartNumberingAfterBreak="0">
    <w:nsid w:val="134C0DC2"/>
    <w:multiLevelType w:val="hybridMultilevel"/>
    <w:tmpl w:val="07E40E40"/>
    <w:lvl w:ilvl="0" w:tplc="7B74A55A">
      <w:start w:val="1"/>
      <w:numFmt w:val="bullet"/>
      <w:lvlText w:val=""/>
      <w:lvlJc w:val="left"/>
      <w:pPr>
        <w:ind w:left="720" w:hanging="360"/>
      </w:pPr>
      <w:rPr>
        <w:rFonts w:ascii="Symbol" w:hAnsi="Symbol" w:hint="default"/>
      </w:rPr>
    </w:lvl>
    <w:lvl w:ilvl="1" w:tplc="10E80932" w:tentative="1">
      <w:start w:val="1"/>
      <w:numFmt w:val="bullet"/>
      <w:lvlText w:val="o"/>
      <w:lvlJc w:val="left"/>
      <w:pPr>
        <w:ind w:left="1440" w:hanging="360"/>
      </w:pPr>
      <w:rPr>
        <w:rFonts w:ascii="Courier New" w:hAnsi="Courier New" w:cs="Courier New" w:hint="default"/>
      </w:rPr>
    </w:lvl>
    <w:lvl w:ilvl="2" w:tplc="25520D3C" w:tentative="1">
      <w:start w:val="1"/>
      <w:numFmt w:val="bullet"/>
      <w:lvlText w:val=""/>
      <w:lvlJc w:val="left"/>
      <w:pPr>
        <w:ind w:left="2160" w:hanging="360"/>
      </w:pPr>
      <w:rPr>
        <w:rFonts w:ascii="Wingdings" w:hAnsi="Wingdings" w:hint="default"/>
      </w:rPr>
    </w:lvl>
    <w:lvl w:ilvl="3" w:tplc="10642160" w:tentative="1">
      <w:start w:val="1"/>
      <w:numFmt w:val="bullet"/>
      <w:lvlText w:val=""/>
      <w:lvlJc w:val="left"/>
      <w:pPr>
        <w:ind w:left="2880" w:hanging="360"/>
      </w:pPr>
      <w:rPr>
        <w:rFonts w:ascii="Symbol" w:hAnsi="Symbol" w:hint="default"/>
      </w:rPr>
    </w:lvl>
    <w:lvl w:ilvl="4" w:tplc="D6CABEC2" w:tentative="1">
      <w:start w:val="1"/>
      <w:numFmt w:val="bullet"/>
      <w:lvlText w:val="o"/>
      <w:lvlJc w:val="left"/>
      <w:pPr>
        <w:ind w:left="3600" w:hanging="360"/>
      </w:pPr>
      <w:rPr>
        <w:rFonts w:ascii="Courier New" w:hAnsi="Courier New" w:cs="Courier New" w:hint="default"/>
      </w:rPr>
    </w:lvl>
    <w:lvl w:ilvl="5" w:tplc="CBD2BD4C" w:tentative="1">
      <w:start w:val="1"/>
      <w:numFmt w:val="bullet"/>
      <w:lvlText w:val=""/>
      <w:lvlJc w:val="left"/>
      <w:pPr>
        <w:ind w:left="4320" w:hanging="360"/>
      </w:pPr>
      <w:rPr>
        <w:rFonts w:ascii="Wingdings" w:hAnsi="Wingdings" w:hint="default"/>
      </w:rPr>
    </w:lvl>
    <w:lvl w:ilvl="6" w:tplc="868E63CE" w:tentative="1">
      <w:start w:val="1"/>
      <w:numFmt w:val="bullet"/>
      <w:lvlText w:val=""/>
      <w:lvlJc w:val="left"/>
      <w:pPr>
        <w:ind w:left="5040" w:hanging="360"/>
      </w:pPr>
      <w:rPr>
        <w:rFonts w:ascii="Symbol" w:hAnsi="Symbol" w:hint="default"/>
      </w:rPr>
    </w:lvl>
    <w:lvl w:ilvl="7" w:tplc="5D087262" w:tentative="1">
      <w:start w:val="1"/>
      <w:numFmt w:val="bullet"/>
      <w:lvlText w:val="o"/>
      <w:lvlJc w:val="left"/>
      <w:pPr>
        <w:ind w:left="5760" w:hanging="360"/>
      </w:pPr>
      <w:rPr>
        <w:rFonts w:ascii="Courier New" w:hAnsi="Courier New" w:cs="Courier New" w:hint="default"/>
      </w:rPr>
    </w:lvl>
    <w:lvl w:ilvl="8" w:tplc="B5FCF312" w:tentative="1">
      <w:start w:val="1"/>
      <w:numFmt w:val="bullet"/>
      <w:lvlText w:val=""/>
      <w:lvlJc w:val="left"/>
      <w:pPr>
        <w:ind w:left="6480" w:hanging="360"/>
      </w:pPr>
      <w:rPr>
        <w:rFonts w:ascii="Wingdings" w:hAnsi="Wingdings" w:hint="default"/>
      </w:rPr>
    </w:lvl>
  </w:abstractNum>
  <w:abstractNum w:abstractNumId="12" w15:restartNumberingAfterBreak="0">
    <w:nsid w:val="148277E1"/>
    <w:multiLevelType w:val="hybridMultilevel"/>
    <w:tmpl w:val="CF129FD0"/>
    <w:lvl w:ilvl="0" w:tplc="F8AA385E">
      <w:start w:val="1"/>
      <w:numFmt w:val="bullet"/>
      <w:lvlText w:val=""/>
      <w:lvlJc w:val="left"/>
      <w:pPr>
        <w:ind w:left="720" w:hanging="360"/>
      </w:pPr>
      <w:rPr>
        <w:rFonts w:ascii="Symbol" w:hAnsi="Symbol" w:hint="default"/>
      </w:rPr>
    </w:lvl>
    <w:lvl w:ilvl="1" w:tplc="F0E8AD2A">
      <w:start w:val="1"/>
      <w:numFmt w:val="bullet"/>
      <w:lvlText w:val="o"/>
      <w:lvlJc w:val="left"/>
      <w:pPr>
        <w:ind w:left="1440" w:hanging="360"/>
      </w:pPr>
      <w:rPr>
        <w:rFonts w:ascii="Courier New" w:hAnsi="Courier New" w:cs="Courier New" w:hint="default"/>
      </w:rPr>
    </w:lvl>
    <w:lvl w:ilvl="2" w:tplc="B6C8994C" w:tentative="1">
      <w:start w:val="1"/>
      <w:numFmt w:val="bullet"/>
      <w:lvlText w:val=""/>
      <w:lvlJc w:val="left"/>
      <w:pPr>
        <w:ind w:left="2160" w:hanging="360"/>
      </w:pPr>
      <w:rPr>
        <w:rFonts w:ascii="Wingdings" w:hAnsi="Wingdings" w:hint="default"/>
      </w:rPr>
    </w:lvl>
    <w:lvl w:ilvl="3" w:tplc="712E5AF0" w:tentative="1">
      <w:start w:val="1"/>
      <w:numFmt w:val="bullet"/>
      <w:lvlText w:val=""/>
      <w:lvlJc w:val="left"/>
      <w:pPr>
        <w:ind w:left="2880" w:hanging="360"/>
      </w:pPr>
      <w:rPr>
        <w:rFonts w:ascii="Symbol" w:hAnsi="Symbol" w:hint="default"/>
      </w:rPr>
    </w:lvl>
    <w:lvl w:ilvl="4" w:tplc="27C06F4C" w:tentative="1">
      <w:start w:val="1"/>
      <w:numFmt w:val="bullet"/>
      <w:lvlText w:val="o"/>
      <w:lvlJc w:val="left"/>
      <w:pPr>
        <w:ind w:left="3600" w:hanging="360"/>
      </w:pPr>
      <w:rPr>
        <w:rFonts w:ascii="Courier New" w:hAnsi="Courier New" w:cs="Courier New" w:hint="default"/>
      </w:rPr>
    </w:lvl>
    <w:lvl w:ilvl="5" w:tplc="5650A774" w:tentative="1">
      <w:start w:val="1"/>
      <w:numFmt w:val="bullet"/>
      <w:lvlText w:val=""/>
      <w:lvlJc w:val="left"/>
      <w:pPr>
        <w:ind w:left="4320" w:hanging="360"/>
      </w:pPr>
      <w:rPr>
        <w:rFonts w:ascii="Wingdings" w:hAnsi="Wingdings" w:hint="default"/>
      </w:rPr>
    </w:lvl>
    <w:lvl w:ilvl="6" w:tplc="85707A8A" w:tentative="1">
      <w:start w:val="1"/>
      <w:numFmt w:val="bullet"/>
      <w:lvlText w:val=""/>
      <w:lvlJc w:val="left"/>
      <w:pPr>
        <w:ind w:left="5040" w:hanging="360"/>
      </w:pPr>
      <w:rPr>
        <w:rFonts w:ascii="Symbol" w:hAnsi="Symbol" w:hint="default"/>
      </w:rPr>
    </w:lvl>
    <w:lvl w:ilvl="7" w:tplc="730E4DAC" w:tentative="1">
      <w:start w:val="1"/>
      <w:numFmt w:val="bullet"/>
      <w:lvlText w:val="o"/>
      <w:lvlJc w:val="left"/>
      <w:pPr>
        <w:ind w:left="5760" w:hanging="360"/>
      </w:pPr>
      <w:rPr>
        <w:rFonts w:ascii="Courier New" w:hAnsi="Courier New" w:cs="Courier New" w:hint="default"/>
      </w:rPr>
    </w:lvl>
    <w:lvl w:ilvl="8" w:tplc="2E721018" w:tentative="1">
      <w:start w:val="1"/>
      <w:numFmt w:val="bullet"/>
      <w:lvlText w:val=""/>
      <w:lvlJc w:val="left"/>
      <w:pPr>
        <w:ind w:left="6480" w:hanging="360"/>
      </w:pPr>
      <w:rPr>
        <w:rFonts w:ascii="Wingdings" w:hAnsi="Wingdings" w:hint="default"/>
      </w:rPr>
    </w:lvl>
  </w:abstractNum>
  <w:abstractNum w:abstractNumId="13" w15:restartNumberingAfterBreak="0">
    <w:nsid w:val="163B02BB"/>
    <w:multiLevelType w:val="hybridMultilevel"/>
    <w:tmpl w:val="15AA90D8"/>
    <w:lvl w:ilvl="0" w:tplc="3E3A97B4">
      <w:start w:val="1"/>
      <w:numFmt w:val="bullet"/>
      <w:lvlText w:val=""/>
      <w:lvlJc w:val="left"/>
      <w:pPr>
        <w:ind w:left="720" w:hanging="360"/>
      </w:pPr>
      <w:rPr>
        <w:rFonts w:ascii="Symbol" w:hAnsi="Symbol" w:hint="default"/>
      </w:rPr>
    </w:lvl>
    <w:lvl w:ilvl="1" w:tplc="616CFF72">
      <w:start w:val="1"/>
      <w:numFmt w:val="bullet"/>
      <w:lvlText w:val="o"/>
      <w:lvlJc w:val="left"/>
      <w:pPr>
        <w:ind w:left="1440" w:hanging="360"/>
      </w:pPr>
      <w:rPr>
        <w:rFonts w:ascii="Courier New" w:hAnsi="Courier New" w:cs="Courier New" w:hint="default"/>
      </w:rPr>
    </w:lvl>
    <w:lvl w:ilvl="2" w:tplc="577ED67A" w:tentative="1">
      <w:start w:val="1"/>
      <w:numFmt w:val="bullet"/>
      <w:lvlText w:val=""/>
      <w:lvlJc w:val="left"/>
      <w:pPr>
        <w:ind w:left="2160" w:hanging="360"/>
      </w:pPr>
      <w:rPr>
        <w:rFonts w:ascii="Wingdings" w:hAnsi="Wingdings" w:hint="default"/>
      </w:rPr>
    </w:lvl>
    <w:lvl w:ilvl="3" w:tplc="A4FE3294" w:tentative="1">
      <w:start w:val="1"/>
      <w:numFmt w:val="bullet"/>
      <w:lvlText w:val=""/>
      <w:lvlJc w:val="left"/>
      <w:pPr>
        <w:ind w:left="2880" w:hanging="360"/>
      </w:pPr>
      <w:rPr>
        <w:rFonts w:ascii="Symbol" w:hAnsi="Symbol" w:hint="default"/>
      </w:rPr>
    </w:lvl>
    <w:lvl w:ilvl="4" w:tplc="DEE6B79A" w:tentative="1">
      <w:start w:val="1"/>
      <w:numFmt w:val="bullet"/>
      <w:lvlText w:val="o"/>
      <w:lvlJc w:val="left"/>
      <w:pPr>
        <w:ind w:left="3600" w:hanging="360"/>
      </w:pPr>
      <w:rPr>
        <w:rFonts w:ascii="Courier New" w:hAnsi="Courier New" w:cs="Courier New" w:hint="default"/>
      </w:rPr>
    </w:lvl>
    <w:lvl w:ilvl="5" w:tplc="0F28F740" w:tentative="1">
      <w:start w:val="1"/>
      <w:numFmt w:val="bullet"/>
      <w:lvlText w:val=""/>
      <w:lvlJc w:val="left"/>
      <w:pPr>
        <w:ind w:left="4320" w:hanging="360"/>
      </w:pPr>
      <w:rPr>
        <w:rFonts w:ascii="Wingdings" w:hAnsi="Wingdings" w:hint="default"/>
      </w:rPr>
    </w:lvl>
    <w:lvl w:ilvl="6" w:tplc="EA8EFF0E" w:tentative="1">
      <w:start w:val="1"/>
      <w:numFmt w:val="bullet"/>
      <w:lvlText w:val=""/>
      <w:lvlJc w:val="left"/>
      <w:pPr>
        <w:ind w:left="5040" w:hanging="360"/>
      </w:pPr>
      <w:rPr>
        <w:rFonts w:ascii="Symbol" w:hAnsi="Symbol" w:hint="default"/>
      </w:rPr>
    </w:lvl>
    <w:lvl w:ilvl="7" w:tplc="8A9AA81A" w:tentative="1">
      <w:start w:val="1"/>
      <w:numFmt w:val="bullet"/>
      <w:lvlText w:val="o"/>
      <w:lvlJc w:val="left"/>
      <w:pPr>
        <w:ind w:left="5760" w:hanging="360"/>
      </w:pPr>
      <w:rPr>
        <w:rFonts w:ascii="Courier New" w:hAnsi="Courier New" w:cs="Courier New" w:hint="default"/>
      </w:rPr>
    </w:lvl>
    <w:lvl w:ilvl="8" w:tplc="626AFD36" w:tentative="1">
      <w:start w:val="1"/>
      <w:numFmt w:val="bullet"/>
      <w:lvlText w:val=""/>
      <w:lvlJc w:val="left"/>
      <w:pPr>
        <w:ind w:left="6480" w:hanging="360"/>
      </w:pPr>
      <w:rPr>
        <w:rFonts w:ascii="Wingdings" w:hAnsi="Wingdings" w:hint="default"/>
      </w:rPr>
    </w:lvl>
  </w:abstractNum>
  <w:abstractNum w:abstractNumId="14" w15:restartNumberingAfterBreak="0">
    <w:nsid w:val="1A2B1360"/>
    <w:multiLevelType w:val="hybridMultilevel"/>
    <w:tmpl w:val="00201D38"/>
    <w:lvl w:ilvl="0" w:tplc="33ACA0E8">
      <w:start w:val="1"/>
      <w:numFmt w:val="bullet"/>
      <w:lvlText w:val=""/>
      <w:lvlJc w:val="left"/>
      <w:pPr>
        <w:ind w:left="720" w:hanging="360"/>
      </w:pPr>
      <w:rPr>
        <w:rFonts w:ascii="Symbol" w:hAnsi="Symbol" w:hint="default"/>
      </w:rPr>
    </w:lvl>
    <w:lvl w:ilvl="1" w:tplc="66FE7920">
      <w:start w:val="1"/>
      <w:numFmt w:val="bullet"/>
      <w:lvlText w:val="o"/>
      <w:lvlJc w:val="left"/>
      <w:pPr>
        <w:ind w:left="1440" w:hanging="360"/>
      </w:pPr>
      <w:rPr>
        <w:rFonts w:ascii="Courier New" w:hAnsi="Courier New" w:cs="Courier New" w:hint="default"/>
      </w:rPr>
    </w:lvl>
    <w:lvl w:ilvl="2" w:tplc="21005F96">
      <w:start w:val="1"/>
      <w:numFmt w:val="bullet"/>
      <w:lvlText w:val="o"/>
      <w:lvlJc w:val="left"/>
      <w:pPr>
        <w:ind w:left="2160" w:hanging="360"/>
      </w:pPr>
      <w:rPr>
        <w:rFonts w:ascii="Courier New" w:hAnsi="Courier New" w:cs="Courier New" w:hint="default"/>
      </w:rPr>
    </w:lvl>
    <w:lvl w:ilvl="3" w:tplc="76D4285E" w:tentative="1">
      <w:start w:val="1"/>
      <w:numFmt w:val="bullet"/>
      <w:lvlText w:val=""/>
      <w:lvlJc w:val="left"/>
      <w:pPr>
        <w:ind w:left="2880" w:hanging="360"/>
      </w:pPr>
      <w:rPr>
        <w:rFonts w:ascii="Symbol" w:hAnsi="Symbol" w:hint="default"/>
      </w:rPr>
    </w:lvl>
    <w:lvl w:ilvl="4" w:tplc="EA72A334" w:tentative="1">
      <w:start w:val="1"/>
      <w:numFmt w:val="bullet"/>
      <w:lvlText w:val="o"/>
      <w:lvlJc w:val="left"/>
      <w:pPr>
        <w:ind w:left="3600" w:hanging="360"/>
      </w:pPr>
      <w:rPr>
        <w:rFonts w:ascii="Courier New" w:hAnsi="Courier New" w:cs="Courier New" w:hint="default"/>
      </w:rPr>
    </w:lvl>
    <w:lvl w:ilvl="5" w:tplc="987667DE" w:tentative="1">
      <w:start w:val="1"/>
      <w:numFmt w:val="bullet"/>
      <w:lvlText w:val=""/>
      <w:lvlJc w:val="left"/>
      <w:pPr>
        <w:ind w:left="4320" w:hanging="360"/>
      </w:pPr>
      <w:rPr>
        <w:rFonts w:ascii="Wingdings" w:hAnsi="Wingdings" w:hint="default"/>
      </w:rPr>
    </w:lvl>
    <w:lvl w:ilvl="6" w:tplc="3932B57C" w:tentative="1">
      <w:start w:val="1"/>
      <w:numFmt w:val="bullet"/>
      <w:lvlText w:val=""/>
      <w:lvlJc w:val="left"/>
      <w:pPr>
        <w:ind w:left="5040" w:hanging="360"/>
      </w:pPr>
      <w:rPr>
        <w:rFonts w:ascii="Symbol" w:hAnsi="Symbol" w:hint="default"/>
      </w:rPr>
    </w:lvl>
    <w:lvl w:ilvl="7" w:tplc="DC1A5E26" w:tentative="1">
      <w:start w:val="1"/>
      <w:numFmt w:val="bullet"/>
      <w:lvlText w:val="o"/>
      <w:lvlJc w:val="left"/>
      <w:pPr>
        <w:ind w:left="5760" w:hanging="360"/>
      </w:pPr>
      <w:rPr>
        <w:rFonts w:ascii="Courier New" w:hAnsi="Courier New" w:cs="Courier New" w:hint="default"/>
      </w:rPr>
    </w:lvl>
    <w:lvl w:ilvl="8" w:tplc="60A640B2" w:tentative="1">
      <w:start w:val="1"/>
      <w:numFmt w:val="bullet"/>
      <w:lvlText w:val=""/>
      <w:lvlJc w:val="left"/>
      <w:pPr>
        <w:ind w:left="6480" w:hanging="360"/>
      </w:pPr>
      <w:rPr>
        <w:rFonts w:ascii="Wingdings" w:hAnsi="Wingdings" w:hint="default"/>
      </w:rPr>
    </w:lvl>
  </w:abstractNum>
  <w:abstractNum w:abstractNumId="15" w15:restartNumberingAfterBreak="0">
    <w:nsid w:val="1B216C91"/>
    <w:multiLevelType w:val="hybridMultilevel"/>
    <w:tmpl w:val="945C355C"/>
    <w:lvl w:ilvl="0" w:tplc="E6980412">
      <w:start w:val="1"/>
      <w:numFmt w:val="bullet"/>
      <w:lvlText w:val=""/>
      <w:lvlJc w:val="left"/>
      <w:pPr>
        <w:ind w:left="720" w:hanging="360"/>
      </w:pPr>
      <w:rPr>
        <w:rFonts w:ascii="Symbol" w:hAnsi="Symbol" w:hint="default"/>
      </w:rPr>
    </w:lvl>
    <w:lvl w:ilvl="1" w:tplc="73BC74F0" w:tentative="1">
      <w:start w:val="1"/>
      <w:numFmt w:val="bullet"/>
      <w:lvlText w:val="o"/>
      <w:lvlJc w:val="left"/>
      <w:pPr>
        <w:ind w:left="1440" w:hanging="360"/>
      </w:pPr>
      <w:rPr>
        <w:rFonts w:ascii="Courier New" w:hAnsi="Courier New" w:cs="Courier New" w:hint="default"/>
      </w:rPr>
    </w:lvl>
    <w:lvl w:ilvl="2" w:tplc="94226C9C" w:tentative="1">
      <w:start w:val="1"/>
      <w:numFmt w:val="bullet"/>
      <w:lvlText w:val=""/>
      <w:lvlJc w:val="left"/>
      <w:pPr>
        <w:ind w:left="2160" w:hanging="360"/>
      </w:pPr>
      <w:rPr>
        <w:rFonts w:ascii="Wingdings" w:hAnsi="Wingdings" w:hint="default"/>
      </w:rPr>
    </w:lvl>
    <w:lvl w:ilvl="3" w:tplc="39DC2100" w:tentative="1">
      <w:start w:val="1"/>
      <w:numFmt w:val="bullet"/>
      <w:lvlText w:val=""/>
      <w:lvlJc w:val="left"/>
      <w:pPr>
        <w:ind w:left="2880" w:hanging="360"/>
      </w:pPr>
      <w:rPr>
        <w:rFonts w:ascii="Symbol" w:hAnsi="Symbol" w:hint="default"/>
      </w:rPr>
    </w:lvl>
    <w:lvl w:ilvl="4" w:tplc="733082F2" w:tentative="1">
      <w:start w:val="1"/>
      <w:numFmt w:val="bullet"/>
      <w:lvlText w:val="o"/>
      <w:lvlJc w:val="left"/>
      <w:pPr>
        <w:ind w:left="3600" w:hanging="360"/>
      </w:pPr>
      <w:rPr>
        <w:rFonts w:ascii="Courier New" w:hAnsi="Courier New" w:cs="Courier New" w:hint="default"/>
      </w:rPr>
    </w:lvl>
    <w:lvl w:ilvl="5" w:tplc="13DE9F5C" w:tentative="1">
      <w:start w:val="1"/>
      <w:numFmt w:val="bullet"/>
      <w:lvlText w:val=""/>
      <w:lvlJc w:val="left"/>
      <w:pPr>
        <w:ind w:left="4320" w:hanging="360"/>
      </w:pPr>
      <w:rPr>
        <w:rFonts w:ascii="Wingdings" w:hAnsi="Wingdings" w:hint="default"/>
      </w:rPr>
    </w:lvl>
    <w:lvl w:ilvl="6" w:tplc="3E72EE5C" w:tentative="1">
      <w:start w:val="1"/>
      <w:numFmt w:val="bullet"/>
      <w:lvlText w:val=""/>
      <w:lvlJc w:val="left"/>
      <w:pPr>
        <w:ind w:left="5040" w:hanging="360"/>
      </w:pPr>
      <w:rPr>
        <w:rFonts w:ascii="Symbol" w:hAnsi="Symbol" w:hint="default"/>
      </w:rPr>
    </w:lvl>
    <w:lvl w:ilvl="7" w:tplc="F05C7A4E" w:tentative="1">
      <w:start w:val="1"/>
      <w:numFmt w:val="bullet"/>
      <w:lvlText w:val="o"/>
      <w:lvlJc w:val="left"/>
      <w:pPr>
        <w:ind w:left="5760" w:hanging="360"/>
      </w:pPr>
      <w:rPr>
        <w:rFonts w:ascii="Courier New" w:hAnsi="Courier New" w:cs="Courier New" w:hint="default"/>
      </w:rPr>
    </w:lvl>
    <w:lvl w:ilvl="8" w:tplc="96EEBF3E" w:tentative="1">
      <w:start w:val="1"/>
      <w:numFmt w:val="bullet"/>
      <w:lvlText w:val=""/>
      <w:lvlJc w:val="left"/>
      <w:pPr>
        <w:ind w:left="6480" w:hanging="360"/>
      </w:pPr>
      <w:rPr>
        <w:rFonts w:ascii="Wingdings" w:hAnsi="Wingdings" w:hint="default"/>
      </w:rPr>
    </w:lvl>
  </w:abstractNum>
  <w:abstractNum w:abstractNumId="16" w15:restartNumberingAfterBreak="0">
    <w:nsid w:val="1BB76118"/>
    <w:multiLevelType w:val="hybridMultilevel"/>
    <w:tmpl w:val="E8EEAA62"/>
    <w:lvl w:ilvl="0" w:tplc="019E685C">
      <w:start w:val="1"/>
      <w:numFmt w:val="bullet"/>
      <w:lvlText w:val="o"/>
      <w:lvlJc w:val="left"/>
      <w:pPr>
        <w:ind w:left="720" w:hanging="360"/>
      </w:pPr>
      <w:rPr>
        <w:rFonts w:ascii="Courier New" w:hAnsi="Courier New" w:cs="Courier New" w:hint="default"/>
      </w:rPr>
    </w:lvl>
    <w:lvl w:ilvl="1" w:tplc="EC00497E">
      <w:start w:val="1"/>
      <w:numFmt w:val="bullet"/>
      <w:lvlText w:val="o"/>
      <w:lvlJc w:val="left"/>
      <w:pPr>
        <w:ind w:left="1440" w:hanging="360"/>
      </w:pPr>
      <w:rPr>
        <w:rFonts w:ascii="Courier New" w:hAnsi="Courier New" w:cs="Courier New" w:hint="default"/>
      </w:rPr>
    </w:lvl>
    <w:lvl w:ilvl="2" w:tplc="C4BE3CE2" w:tentative="1">
      <w:start w:val="1"/>
      <w:numFmt w:val="bullet"/>
      <w:lvlText w:val=""/>
      <w:lvlJc w:val="left"/>
      <w:pPr>
        <w:ind w:left="2160" w:hanging="360"/>
      </w:pPr>
      <w:rPr>
        <w:rFonts w:ascii="Wingdings" w:hAnsi="Wingdings" w:hint="default"/>
      </w:rPr>
    </w:lvl>
    <w:lvl w:ilvl="3" w:tplc="0D6EB88E" w:tentative="1">
      <w:start w:val="1"/>
      <w:numFmt w:val="bullet"/>
      <w:lvlText w:val=""/>
      <w:lvlJc w:val="left"/>
      <w:pPr>
        <w:ind w:left="2880" w:hanging="360"/>
      </w:pPr>
      <w:rPr>
        <w:rFonts w:ascii="Symbol" w:hAnsi="Symbol" w:hint="default"/>
      </w:rPr>
    </w:lvl>
    <w:lvl w:ilvl="4" w:tplc="CF1A9072" w:tentative="1">
      <w:start w:val="1"/>
      <w:numFmt w:val="bullet"/>
      <w:lvlText w:val="o"/>
      <w:lvlJc w:val="left"/>
      <w:pPr>
        <w:ind w:left="3600" w:hanging="360"/>
      </w:pPr>
      <w:rPr>
        <w:rFonts w:ascii="Courier New" w:hAnsi="Courier New" w:cs="Courier New" w:hint="default"/>
      </w:rPr>
    </w:lvl>
    <w:lvl w:ilvl="5" w:tplc="D03AECA8" w:tentative="1">
      <w:start w:val="1"/>
      <w:numFmt w:val="bullet"/>
      <w:lvlText w:val=""/>
      <w:lvlJc w:val="left"/>
      <w:pPr>
        <w:ind w:left="4320" w:hanging="360"/>
      </w:pPr>
      <w:rPr>
        <w:rFonts w:ascii="Wingdings" w:hAnsi="Wingdings" w:hint="default"/>
      </w:rPr>
    </w:lvl>
    <w:lvl w:ilvl="6" w:tplc="9FFAAEF8" w:tentative="1">
      <w:start w:val="1"/>
      <w:numFmt w:val="bullet"/>
      <w:lvlText w:val=""/>
      <w:lvlJc w:val="left"/>
      <w:pPr>
        <w:ind w:left="5040" w:hanging="360"/>
      </w:pPr>
      <w:rPr>
        <w:rFonts w:ascii="Symbol" w:hAnsi="Symbol" w:hint="default"/>
      </w:rPr>
    </w:lvl>
    <w:lvl w:ilvl="7" w:tplc="D5DE5A32" w:tentative="1">
      <w:start w:val="1"/>
      <w:numFmt w:val="bullet"/>
      <w:lvlText w:val="o"/>
      <w:lvlJc w:val="left"/>
      <w:pPr>
        <w:ind w:left="5760" w:hanging="360"/>
      </w:pPr>
      <w:rPr>
        <w:rFonts w:ascii="Courier New" w:hAnsi="Courier New" w:cs="Courier New" w:hint="default"/>
      </w:rPr>
    </w:lvl>
    <w:lvl w:ilvl="8" w:tplc="A238C37A" w:tentative="1">
      <w:start w:val="1"/>
      <w:numFmt w:val="bullet"/>
      <w:lvlText w:val=""/>
      <w:lvlJc w:val="left"/>
      <w:pPr>
        <w:ind w:left="6480" w:hanging="360"/>
      </w:pPr>
      <w:rPr>
        <w:rFonts w:ascii="Wingdings" w:hAnsi="Wingdings" w:hint="default"/>
      </w:rPr>
    </w:lvl>
  </w:abstractNum>
  <w:abstractNum w:abstractNumId="17" w15:restartNumberingAfterBreak="0">
    <w:nsid w:val="1F552FC2"/>
    <w:multiLevelType w:val="hybridMultilevel"/>
    <w:tmpl w:val="CDA85960"/>
    <w:lvl w:ilvl="0" w:tplc="90A2FB0A">
      <w:start w:val="1"/>
      <w:numFmt w:val="bullet"/>
      <w:lvlText w:val="o"/>
      <w:lvlJc w:val="left"/>
      <w:pPr>
        <w:ind w:left="720" w:hanging="360"/>
      </w:pPr>
      <w:rPr>
        <w:rFonts w:ascii="Courier New" w:hAnsi="Courier New" w:cs="Courier New" w:hint="default"/>
      </w:rPr>
    </w:lvl>
    <w:lvl w:ilvl="1" w:tplc="5D329A8A">
      <w:start w:val="1"/>
      <w:numFmt w:val="bullet"/>
      <w:lvlText w:val="o"/>
      <w:lvlJc w:val="left"/>
      <w:pPr>
        <w:ind w:left="1440" w:hanging="360"/>
      </w:pPr>
      <w:rPr>
        <w:rFonts w:ascii="Courier New" w:hAnsi="Courier New" w:cs="Courier New" w:hint="default"/>
      </w:rPr>
    </w:lvl>
    <w:lvl w:ilvl="2" w:tplc="294ED9FC" w:tentative="1">
      <w:start w:val="1"/>
      <w:numFmt w:val="bullet"/>
      <w:lvlText w:val=""/>
      <w:lvlJc w:val="left"/>
      <w:pPr>
        <w:ind w:left="2160" w:hanging="360"/>
      </w:pPr>
      <w:rPr>
        <w:rFonts w:ascii="Wingdings" w:hAnsi="Wingdings" w:hint="default"/>
      </w:rPr>
    </w:lvl>
    <w:lvl w:ilvl="3" w:tplc="270E92CC" w:tentative="1">
      <w:start w:val="1"/>
      <w:numFmt w:val="bullet"/>
      <w:lvlText w:val=""/>
      <w:lvlJc w:val="left"/>
      <w:pPr>
        <w:ind w:left="2880" w:hanging="360"/>
      </w:pPr>
      <w:rPr>
        <w:rFonts w:ascii="Symbol" w:hAnsi="Symbol" w:hint="default"/>
      </w:rPr>
    </w:lvl>
    <w:lvl w:ilvl="4" w:tplc="11425ECE" w:tentative="1">
      <w:start w:val="1"/>
      <w:numFmt w:val="bullet"/>
      <w:lvlText w:val="o"/>
      <w:lvlJc w:val="left"/>
      <w:pPr>
        <w:ind w:left="3600" w:hanging="360"/>
      </w:pPr>
      <w:rPr>
        <w:rFonts w:ascii="Courier New" w:hAnsi="Courier New" w:cs="Courier New" w:hint="default"/>
      </w:rPr>
    </w:lvl>
    <w:lvl w:ilvl="5" w:tplc="81A88708" w:tentative="1">
      <w:start w:val="1"/>
      <w:numFmt w:val="bullet"/>
      <w:lvlText w:val=""/>
      <w:lvlJc w:val="left"/>
      <w:pPr>
        <w:ind w:left="4320" w:hanging="360"/>
      </w:pPr>
      <w:rPr>
        <w:rFonts w:ascii="Wingdings" w:hAnsi="Wingdings" w:hint="default"/>
      </w:rPr>
    </w:lvl>
    <w:lvl w:ilvl="6" w:tplc="A86CE26A" w:tentative="1">
      <w:start w:val="1"/>
      <w:numFmt w:val="bullet"/>
      <w:lvlText w:val=""/>
      <w:lvlJc w:val="left"/>
      <w:pPr>
        <w:ind w:left="5040" w:hanging="360"/>
      </w:pPr>
      <w:rPr>
        <w:rFonts w:ascii="Symbol" w:hAnsi="Symbol" w:hint="default"/>
      </w:rPr>
    </w:lvl>
    <w:lvl w:ilvl="7" w:tplc="9E209BC4" w:tentative="1">
      <w:start w:val="1"/>
      <w:numFmt w:val="bullet"/>
      <w:lvlText w:val="o"/>
      <w:lvlJc w:val="left"/>
      <w:pPr>
        <w:ind w:left="5760" w:hanging="360"/>
      </w:pPr>
      <w:rPr>
        <w:rFonts w:ascii="Courier New" w:hAnsi="Courier New" w:cs="Courier New" w:hint="default"/>
      </w:rPr>
    </w:lvl>
    <w:lvl w:ilvl="8" w:tplc="3E0827BE" w:tentative="1">
      <w:start w:val="1"/>
      <w:numFmt w:val="bullet"/>
      <w:lvlText w:val=""/>
      <w:lvlJc w:val="left"/>
      <w:pPr>
        <w:ind w:left="6480" w:hanging="360"/>
      </w:pPr>
      <w:rPr>
        <w:rFonts w:ascii="Wingdings" w:hAnsi="Wingdings" w:hint="default"/>
      </w:rPr>
    </w:lvl>
  </w:abstractNum>
  <w:abstractNum w:abstractNumId="18" w15:restartNumberingAfterBreak="0">
    <w:nsid w:val="212E2763"/>
    <w:multiLevelType w:val="hybridMultilevel"/>
    <w:tmpl w:val="8408BA62"/>
    <w:lvl w:ilvl="0" w:tplc="E9C0ECF8">
      <w:start w:val="1"/>
      <w:numFmt w:val="bullet"/>
      <w:lvlText w:val=""/>
      <w:lvlJc w:val="left"/>
      <w:pPr>
        <w:ind w:left="720" w:hanging="360"/>
      </w:pPr>
      <w:rPr>
        <w:rFonts w:ascii="Symbol" w:hAnsi="Symbol" w:hint="default"/>
      </w:rPr>
    </w:lvl>
    <w:lvl w:ilvl="1" w:tplc="7BF4D2B6" w:tentative="1">
      <w:start w:val="1"/>
      <w:numFmt w:val="bullet"/>
      <w:lvlText w:val="o"/>
      <w:lvlJc w:val="left"/>
      <w:pPr>
        <w:ind w:left="1440" w:hanging="360"/>
      </w:pPr>
      <w:rPr>
        <w:rFonts w:ascii="Courier New" w:hAnsi="Courier New" w:cs="Courier New" w:hint="default"/>
      </w:rPr>
    </w:lvl>
    <w:lvl w:ilvl="2" w:tplc="12B6569A" w:tentative="1">
      <w:start w:val="1"/>
      <w:numFmt w:val="bullet"/>
      <w:lvlText w:val=""/>
      <w:lvlJc w:val="left"/>
      <w:pPr>
        <w:ind w:left="2160" w:hanging="360"/>
      </w:pPr>
      <w:rPr>
        <w:rFonts w:ascii="Wingdings" w:hAnsi="Wingdings" w:hint="default"/>
      </w:rPr>
    </w:lvl>
    <w:lvl w:ilvl="3" w:tplc="BE787AA6" w:tentative="1">
      <w:start w:val="1"/>
      <w:numFmt w:val="bullet"/>
      <w:lvlText w:val=""/>
      <w:lvlJc w:val="left"/>
      <w:pPr>
        <w:ind w:left="2880" w:hanging="360"/>
      </w:pPr>
      <w:rPr>
        <w:rFonts w:ascii="Symbol" w:hAnsi="Symbol" w:hint="default"/>
      </w:rPr>
    </w:lvl>
    <w:lvl w:ilvl="4" w:tplc="9DFAE616" w:tentative="1">
      <w:start w:val="1"/>
      <w:numFmt w:val="bullet"/>
      <w:lvlText w:val="o"/>
      <w:lvlJc w:val="left"/>
      <w:pPr>
        <w:ind w:left="3600" w:hanging="360"/>
      </w:pPr>
      <w:rPr>
        <w:rFonts w:ascii="Courier New" w:hAnsi="Courier New" w:cs="Courier New" w:hint="default"/>
      </w:rPr>
    </w:lvl>
    <w:lvl w:ilvl="5" w:tplc="5D26F384" w:tentative="1">
      <w:start w:val="1"/>
      <w:numFmt w:val="bullet"/>
      <w:lvlText w:val=""/>
      <w:lvlJc w:val="left"/>
      <w:pPr>
        <w:ind w:left="4320" w:hanging="360"/>
      </w:pPr>
      <w:rPr>
        <w:rFonts w:ascii="Wingdings" w:hAnsi="Wingdings" w:hint="default"/>
      </w:rPr>
    </w:lvl>
    <w:lvl w:ilvl="6" w:tplc="9194882E" w:tentative="1">
      <w:start w:val="1"/>
      <w:numFmt w:val="bullet"/>
      <w:lvlText w:val=""/>
      <w:lvlJc w:val="left"/>
      <w:pPr>
        <w:ind w:left="5040" w:hanging="360"/>
      </w:pPr>
      <w:rPr>
        <w:rFonts w:ascii="Symbol" w:hAnsi="Symbol" w:hint="default"/>
      </w:rPr>
    </w:lvl>
    <w:lvl w:ilvl="7" w:tplc="CA2CAB5E" w:tentative="1">
      <w:start w:val="1"/>
      <w:numFmt w:val="bullet"/>
      <w:lvlText w:val="o"/>
      <w:lvlJc w:val="left"/>
      <w:pPr>
        <w:ind w:left="5760" w:hanging="360"/>
      </w:pPr>
      <w:rPr>
        <w:rFonts w:ascii="Courier New" w:hAnsi="Courier New" w:cs="Courier New" w:hint="default"/>
      </w:rPr>
    </w:lvl>
    <w:lvl w:ilvl="8" w:tplc="C918240A" w:tentative="1">
      <w:start w:val="1"/>
      <w:numFmt w:val="bullet"/>
      <w:lvlText w:val=""/>
      <w:lvlJc w:val="left"/>
      <w:pPr>
        <w:ind w:left="6480" w:hanging="360"/>
      </w:pPr>
      <w:rPr>
        <w:rFonts w:ascii="Wingdings" w:hAnsi="Wingdings" w:hint="default"/>
      </w:rPr>
    </w:lvl>
  </w:abstractNum>
  <w:abstractNum w:abstractNumId="19" w15:restartNumberingAfterBreak="0">
    <w:nsid w:val="23D6709D"/>
    <w:multiLevelType w:val="hybridMultilevel"/>
    <w:tmpl w:val="B0762998"/>
    <w:lvl w:ilvl="0" w:tplc="AFA84DF4">
      <w:start w:val="1"/>
      <w:numFmt w:val="bullet"/>
      <w:lvlText w:val=""/>
      <w:lvlJc w:val="left"/>
      <w:pPr>
        <w:ind w:left="720" w:hanging="360"/>
      </w:pPr>
      <w:rPr>
        <w:rFonts w:ascii="Symbol" w:hAnsi="Symbol" w:hint="default"/>
      </w:rPr>
    </w:lvl>
    <w:lvl w:ilvl="1" w:tplc="17B4CB5E">
      <w:start w:val="1"/>
      <w:numFmt w:val="bullet"/>
      <w:lvlText w:val="o"/>
      <w:lvlJc w:val="left"/>
      <w:pPr>
        <w:ind w:left="1440" w:hanging="360"/>
      </w:pPr>
      <w:rPr>
        <w:rFonts w:ascii="Courier New" w:hAnsi="Courier New" w:cs="Courier New" w:hint="default"/>
      </w:rPr>
    </w:lvl>
    <w:lvl w:ilvl="2" w:tplc="78586710" w:tentative="1">
      <w:start w:val="1"/>
      <w:numFmt w:val="bullet"/>
      <w:lvlText w:val=""/>
      <w:lvlJc w:val="left"/>
      <w:pPr>
        <w:ind w:left="2160" w:hanging="360"/>
      </w:pPr>
      <w:rPr>
        <w:rFonts w:ascii="Wingdings" w:hAnsi="Wingdings" w:hint="default"/>
      </w:rPr>
    </w:lvl>
    <w:lvl w:ilvl="3" w:tplc="299E0658" w:tentative="1">
      <w:start w:val="1"/>
      <w:numFmt w:val="bullet"/>
      <w:lvlText w:val=""/>
      <w:lvlJc w:val="left"/>
      <w:pPr>
        <w:ind w:left="2880" w:hanging="360"/>
      </w:pPr>
      <w:rPr>
        <w:rFonts w:ascii="Symbol" w:hAnsi="Symbol" w:hint="default"/>
      </w:rPr>
    </w:lvl>
    <w:lvl w:ilvl="4" w:tplc="9BC67122" w:tentative="1">
      <w:start w:val="1"/>
      <w:numFmt w:val="bullet"/>
      <w:lvlText w:val="o"/>
      <w:lvlJc w:val="left"/>
      <w:pPr>
        <w:ind w:left="3600" w:hanging="360"/>
      </w:pPr>
      <w:rPr>
        <w:rFonts w:ascii="Courier New" w:hAnsi="Courier New" w:cs="Courier New" w:hint="default"/>
      </w:rPr>
    </w:lvl>
    <w:lvl w:ilvl="5" w:tplc="9BD85D5C" w:tentative="1">
      <w:start w:val="1"/>
      <w:numFmt w:val="bullet"/>
      <w:lvlText w:val=""/>
      <w:lvlJc w:val="left"/>
      <w:pPr>
        <w:ind w:left="4320" w:hanging="360"/>
      </w:pPr>
      <w:rPr>
        <w:rFonts w:ascii="Wingdings" w:hAnsi="Wingdings" w:hint="default"/>
      </w:rPr>
    </w:lvl>
    <w:lvl w:ilvl="6" w:tplc="1C82EB54" w:tentative="1">
      <w:start w:val="1"/>
      <w:numFmt w:val="bullet"/>
      <w:lvlText w:val=""/>
      <w:lvlJc w:val="left"/>
      <w:pPr>
        <w:ind w:left="5040" w:hanging="360"/>
      </w:pPr>
      <w:rPr>
        <w:rFonts w:ascii="Symbol" w:hAnsi="Symbol" w:hint="default"/>
      </w:rPr>
    </w:lvl>
    <w:lvl w:ilvl="7" w:tplc="9CA26926" w:tentative="1">
      <w:start w:val="1"/>
      <w:numFmt w:val="bullet"/>
      <w:lvlText w:val="o"/>
      <w:lvlJc w:val="left"/>
      <w:pPr>
        <w:ind w:left="5760" w:hanging="360"/>
      </w:pPr>
      <w:rPr>
        <w:rFonts w:ascii="Courier New" w:hAnsi="Courier New" w:cs="Courier New" w:hint="default"/>
      </w:rPr>
    </w:lvl>
    <w:lvl w:ilvl="8" w:tplc="704819A6" w:tentative="1">
      <w:start w:val="1"/>
      <w:numFmt w:val="bullet"/>
      <w:lvlText w:val=""/>
      <w:lvlJc w:val="left"/>
      <w:pPr>
        <w:ind w:left="6480" w:hanging="360"/>
      </w:pPr>
      <w:rPr>
        <w:rFonts w:ascii="Wingdings" w:hAnsi="Wingdings" w:hint="default"/>
      </w:rPr>
    </w:lvl>
  </w:abstractNum>
  <w:abstractNum w:abstractNumId="20" w15:restartNumberingAfterBreak="0">
    <w:nsid w:val="277D2059"/>
    <w:multiLevelType w:val="hybridMultilevel"/>
    <w:tmpl w:val="70807EFA"/>
    <w:lvl w:ilvl="0" w:tplc="809A33C4">
      <w:start w:val="1"/>
      <w:numFmt w:val="bullet"/>
      <w:lvlText w:val=""/>
      <w:lvlJc w:val="left"/>
      <w:pPr>
        <w:ind w:left="720" w:hanging="360"/>
      </w:pPr>
      <w:rPr>
        <w:rFonts w:ascii="Symbol" w:hAnsi="Symbol" w:hint="default"/>
      </w:rPr>
    </w:lvl>
    <w:lvl w:ilvl="1" w:tplc="44F61674">
      <w:start w:val="1"/>
      <w:numFmt w:val="bullet"/>
      <w:lvlText w:val="o"/>
      <w:lvlJc w:val="left"/>
      <w:pPr>
        <w:ind w:left="1440" w:hanging="360"/>
      </w:pPr>
      <w:rPr>
        <w:rFonts w:ascii="Courier New" w:hAnsi="Courier New" w:cs="Courier New" w:hint="default"/>
      </w:rPr>
    </w:lvl>
    <w:lvl w:ilvl="2" w:tplc="D9DA2B9C" w:tentative="1">
      <w:start w:val="1"/>
      <w:numFmt w:val="bullet"/>
      <w:lvlText w:val=""/>
      <w:lvlJc w:val="left"/>
      <w:pPr>
        <w:ind w:left="2160" w:hanging="360"/>
      </w:pPr>
      <w:rPr>
        <w:rFonts w:ascii="Wingdings" w:hAnsi="Wingdings" w:hint="default"/>
      </w:rPr>
    </w:lvl>
    <w:lvl w:ilvl="3" w:tplc="890889A4" w:tentative="1">
      <w:start w:val="1"/>
      <w:numFmt w:val="bullet"/>
      <w:lvlText w:val=""/>
      <w:lvlJc w:val="left"/>
      <w:pPr>
        <w:ind w:left="2880" w:hanging="360"/>
      </w:pPr>
      <w:rPr>
        <w:rFonts w:ascii="Symbol" w:hAnsi="Symbol" w:hint="default"/>
      </w:rPr>
    </w:lvl>
    <w:lvl w:ilvl="4" w:tplc="E48C8040" w:tentative="1">
      <w:start w:val="1"/>
      <w:numFmt w:val="bullet"/>
      <w:lvlText w:val="o"/>
      <w:lvlJc w:val="left"/>
      <w:pPr>
        <w:ind w:left="3600" w:hanging="360"/>
      </w:pPr>
      <w:rPr>
        <w:rFonts w:ascii="Courier New" w:hAnsi="Courier New" w:cs="Courier New" w:hint="default"/>
      </w:rPr>
    </w:lvl>
    <w:lvl w:ilvl="5" w:tplc="811EFCB8" w:tentative="1">
      <w:start w:val="1"/>
      <w:numFmt w:val="bullet"/>
      <w:lvlText w:val=""/>
      <w:lvlJc w:val="left"/>
      <w:pPr>
        <w:ind w:left="4320" w:hanging="360"/>
      </w:pPr>
      <w:rPr>
        <w:rFonts w:ascii="Wingdings" w:hAnsi="Wingdings" w:hint="default"/>
      </w:rPr>
    </w:lvl>
    <w:lvl w:ilvl="6" w:tplc="DC82F11E" w:tentative="1">
      <w:start w:val="1"/>
      <w:numFmt w:val="bullet"/>
      <w:lvlText w:val=""/>
      <w:lvlJc w:val="left"/>
      <w:pPr>
        <w:ind w:left="5040" w:hanging="360"/>
      </w:pPr>
      <w:rPr>
        <w:rFonts w:ascii="Symbol" w:hAnsi="Symbol" w:hint="default"/>
      </w:rPr>
    </w:lvl>
    <w:lvl w:ilvl="7" w:tplc="8F4A7F40" w:tentative="1">
      <w:start w:val="1"/>
      <w:numFmt w:val="bullet"/>
      <w:lvlText w:val="o"/>
      <w:lvlJc w:val="left"/>
      <w:pPr>
        <w:ind w:left="5760" w:hanging="360"/>
      </w:pPr>
      <w:rPr>
        <w:rFonts w:ascii="Courier New" w:hAnsi="Courier New" w:cs="Courier New" w:hint="default"/>
      </w:rPr>
    </w:lvl>
    <w:lvl w:ilvl="8" w:tplc="239EC87C" w:tentative="1">
      <w:start w:val="1"/>
      <w:numFmt w:val="bullet"/>
      <w:lvlText w:val=""/>
      <w:lvlJc w:val="left"/>
      <w:pPr>
        <w:ind w:left="6480" w:hanging="360"/>
      </w:pPr>
      <w:rPr>
        <w:rFonts w:ascii="Wingdings" w:hAnsi="Wingdings" w:hint="default"/>
      </w:rPr>
    </w:lvl>
  </w:abstractNum>
  <w:abstractNum w:abstractNumId="21" w15:restartNumberingAfterBreak="0">
    <w:nsid w:val="28667A6F"/>
    <w:multiLevelType w:val="hybridMultilevel"/>
    <w:tmpl w:val="72D01066"/>
    <w:lvl w:ilvl="0" w:tplc="FF481E0A">
      <w:start w:val="1"/>
      <w:numFmt w:val="bullet"/>
      <w:lvlText w:val=""/>
      <w:lvlJc w:val="left"/>
      <w:pPr>
        <w:ind w:left="360" w:hanging="360"/>
      </w:pPr>
      <w:rPr>
        <w:rFonts w:ascii="Symbol" w:hAnsi="Symbol" w:hint="default"/>
      </w:rPr>
    </w:lvl>
    <w:lvl w:ilvl="1" w:tplc="EBBAF6D0" w:tentative="1">
      <w:start w:val="1"/>
      <w:numFmt w:val="bullet"/>
      <w:lvlText w:val="o"/>
      <w:lvlJc w:val="left"/>
      <w:pPr>
        <w:ind w:left="1080" w:hanging="360"/>
      </w:pPr>
      <w:rPr>
        <w:rFonts w:ascii="Courier New" w:hAnsi="Courier New" w:cs="Courier New" w:hint="default"/>
      </w:rPr>
    </w:lvl>
    <w:lvl w:ilvl="2" w:tplc="438CDF8A" w:tentative="1">
      <w:start w:val="1"/>
      <w:numFmt w:val="bullet"/>
      <w:lvlText w:val=""/>
      <w:lvlJc w:val="left"/>
      <w:pPr>
        <w:ind w:left="1800" w:hanging="360"/>
      </w:pPr>
      <w:rPr>
        <w:rFonts w:ascii="Wingdings" w:hAnsi="Wingdings" w:hint="default"/>
      </w:rPr>
    </w:lvl>
    <w:lvl w:ilvl="3" w:tplc="3CDAE914" w:tentative="1">
      <w:start w:val="1"/>
      <w:numFmt w:val="bullet"/>
      <w:lvlText w:val=""/>
      <w:lvlJc w:val="left"/>
      <w:pPr>
        <w:ind w:left="2520" w:hanging="360"/>
      </w:pPr>
      <w:rPr>
        <w:rFonts w:ascii="Symbol" w:hAnsi="Symbol" w:hint="default"/>
      </w:rPr>
    </w:lvl>
    <w:lvl w:ilvl="4" w:tplc="374271AC" w:tentative="1">
      <w:start w:val="1"/>
      <w:numFmt w:val="bullet"/>
      <w:lvlText w:val="o"/>
      <w:lvlJc w:val="left"/>
      <w:pPr>
        <w:ind w:left="3240" w:hanging="360"/>
      </w:pPr>
      <w:rPr>
        <w:rFonts w:ascii="Courier New" w:hAnsi="Courier New" w:cs="Courier New" w:hint="default"/>
      </w:rPr>
    </w:lvl>
    <w:lvl w:ilvl="5" w:tplc="5BC2927A" w:tentative="1">
      <w:start w:val="1"/>
      <w:numFmt w:val="bullet"/>
      <w:lvlText w:val=""/>
      <w:lvlJc w:val="left"/>
      <w:pPr>
        <w:ind w:left="3960" w:hanging="360"/>
      </w:pPr>
      <w:rPr>
        <w:rFonts w:ascii="Wingdings" w:hAnsi="Wingdings" w:hint="default"/>
      </w:rPr>
    </w:lvl>
    <w:lvl w:ilvl="6" w:tplc="F35EEDA4" w:tentative="1">
      <w:start w:val="1"/>
      <w:numFmt w:val="bullet"/>
      <w:lvlText w:val=""/>
      <w:lvlJc w:val="left"/>
      <w:pPr>
        <w:ind w:left="4680" w:hanging="360"/>
      </w:pPr>
      <w:rPr>
        <w:rFonts w:ascii="Symbol" w:hAnsi="Symbol" w:hint="default"/>
      </w:rPr>
    </w:lvl>
    <w:lvl w:ilvl="7" w:tplc="46C2E44C" w:tentative="1">
      <w:start w:val="1"/>
      <w:numFmt w:val="bullet"/>
      <w:lvlText w:val="o"/>
      <w:lvlJc w:val="left"/>
      <w:pPr>
        <w:ind w:left="5400" w:hanging="360"/>
      </w:pPr>
      <w:rPr>
        <w:rFonts w:ascii="Courier New" w:hAnsi="Courier New" w:cs="Courier New" w:hint="default"/>
      </w:rPr>
    </w:lvl>
    <w:lvl w:ilvl="8" w:tplc="C0EA646E" w:tentative="1">
      <w:start w:val="1"/>
      <w:numFmt w:val="bullet"/>
      <w:lvlText w:val=""/>
      <w:lvlJc w:val="left"/>
      <w:pPr>
        <w:ind w:left="6120" w:hanging="360"/>
      </w:pPr>
      <w:rPr>
        <w:rFonts w:ascii="Wingdings" w:hAnsi="Wingdings" w:hint="default"/>
      </w:rPr>
    </w:lvl>
  </w:abstractNum>
  <w:abstractNum w:abstractNumId="22" w15:restartNumberingAfterBreak="0">
    <w:nsid w:val="29555862"/>
    <w:multiLevelType w:val="hybridMultilevel"/>
    <w:tmpl w:val="CBE83B5E"/>
    <w:lvl w:ilvl="0" w:tplc="A594C672">
      <w:start w:val="1"/>
      <w:numFmt w:val="bullet"/>
      <w:lvlText w:val=""/>
      <w:lvlJc w:val="left"/>
      <w:pPr>
        <w:ind w:left="720" w:hanging="360"/>
      </w:pPr>
      <w:rPr>
        <w:rFonts w:ascii="Symbol" w:hAnsi="Symbol" w:hint="default"/>
      </w:rPr>
    </w:lvl>
    <w:lvl w:ilvl="1" w:tplc="A288E314" w:tentative="1">
      <w:start w:val="1"/>
      <w:numFmt w:val="bullet"/>
      <w:lvlText w:val="o"/>
      <w:lvlJc w:val="left"/>
      <w:pPr>
        <w:ind w:left="1440" w:hanging="360"/>
      </w:pPr>
      <w:rPr>
        <w:rFonts w:ascii="Courier New" w:hAnsi="Courier New" w:cs="Courier New" w:hint="default"/>
      </w:rPr>
    </w:lvl>
    <w:lvl w:ilvl="2" w:tplc="276A6DDE" w:tentative="1">
      <w:start w:val="1"/>
      <w:numFmt w:val="bullet"/>
      <w:lvlText w:val=""/>
      <w:lvlJc w:val="left"/>
      <w:pPr>
        <w:ind w:left="2160" w:hanging="360"/>
      </w:pPr>
      <w:rPr>
        <w:rFonts w:ascii="Wingdings" w:hAnsi="Wingdings" w:hint="default"/>
      </w:rPr>
    </w:lvl>
    <w:lvl w:ilvl="3" w:tplc="7C32282E" w:tentative="1">
      <w:start w:val="1"/>
      <w:numFmt w:val="bullet"/>
      <w:lvlText w:val=""/>
      <w:lvlJc w:val="left"/>
      <w:pPr>
        <w:ind w:left="2880" w:hanging="360"/>
      </w:pPr>
      <w:rPr>
        <w:rFonts w:ascii="Symbol" w:hAnsi="Symbol" w:hint="default"/>
      </w:rPr>
    </w:lvl>
    <w:lvl w:ilvl="4" w:tplc="F4CE09D8" w:tentative="1">
      <w:start w:val="1"/>
      <w:numFmt w:val="bullet"/>
      <w:lvlText w:val="o"/>
      <w:lvlJc w:val="left"/>
      <w:pPr>
        <w:ind w:left="3600" w:hanging="360"/>
      </w:pPr>
      <w:rPr>
        <w:rFonts w:ascii="Courier New" w:hAnsi="Courier New" w:cs="Courier New" w:hint="default"/>
      </w:rPr>
    </w:lvl>
    <w:lvl w:ilvl="5" w:tplc="1A8CB5AC" w:tentative="1">
      <w:start w:val="1"/>
      <w:numFmt w:val="bullet"/>
      <w:lvlText w:val=""/>
      <w:lvlJc w:val="left"/>
      <w:pPr>
        <w:ind w:left="4320" w:hanging="360"/>
      </w:pPr>
      <w:rPr>
        <w:rFonts w:ascii="Wingdings" w:hAnsi="Wingdings" w:hint="default"/>
      </w:rPr>
    </w:lvl>
    <w:lvl w:ilvl="6" w:tplc="111E1006" w:tentative="1">
      <w:start w:val="1"/>
      <w:numFmt w:val="bullet"/>
      <w:lvlText w:val=""/>
      <w:lvlJc w:val="left"/>
      <w:pPr>
        <w:ind w:left="5040" w:hanging="360"/>
      </w:pPr>
      <w:rPr>
        <w:rFonts w:ascii="Symbol" w:hAnsi="Symbol" w:hint="default"/>
      </w:rPr>
    </w:lvl>
    <w:lvl w:ilvl="7" w:tplc="37E47E56" w:tentative="1">
      <w:start w:val="1"/>
      <w:numFmt w:val="bullet"/>
      <w:lvlText w:val="o"/>
      <w:lvlJc w:val="left"/>
      <w:pPr>
        <w:ind w:left="5760" w:hanging="360"/>
      </w:pPr>
      <w:rPr>
        <w:rFonts w:ascii="Courier New" w:hAnsi="Courier New" w:cs="Courier New" w:hint="default"/>
      </w:rPr>
    </w:lvl>
    <w:lvl w:ilvl="8" w:tplc="380A30F6" w:tentative="1">
      <w:start w:val="1"/>
      <w:numFmt w:val="bullet"/>
      <w:lvlText w:val=""/>
      <w:lvlJc w:val="left"/>
      <w:pPr>
        <w:ind w:left="6480" w:hanging="360"/>
      </w:pPr>
      <w:rPr>
        <w:rFonts w:ascii="Wingdings" w:hAnsi="Wingdings" w:hint="default"/>
      </w:rPr>
    </w:lvl>
  </w:abstractNum>
  <w:abstractNum w:abstractNumId="23" w15:restartNumberingAfterBreak="0">
    <w:nsid w:val="2E0827AC"/>
    <w:multiLevelType w:val="hybridMultilevel"/>
    <w:tmpl w:val="F23EDC2C"/>
    <w:lvl w:ilvl="0" w:tplc="9C62CFDE">
      <w:start w:val="1"/>
      <w:numFmt w:val="bullet"/>
      <w:lvlText w:val=""/>
      <w:lvlJc w:val="left"/>
      <w:pPr>
        <w:ind w:left="720" w:hanging="360"/>
      </w:pPr>
      <w:rPr>
        <w:rFonts w:ascii="Symbol" w:hAnsi="Symbol" w:hint="default"/>
      </w:rPr>
    </w:lvl>
    <w:lvl w:ilvl="1" w:tplc="2BB2DABE">
      <w:start w:val="1"/>
      <w:numFmt w:val="bullet"/>
      <w:lvlText w:val="o"/>
      <w:lvlJc w:val="left"/>
      <w:pPr>
        <w:ind w:left="1440" w:hanging="360"/>
      </w:pPr>
      <w:rPr>
        <w:rFonts w:ascii="Courier New" w:hAnsi="Courier New" w:cs="Courier New" w:hint="default"/>
      </w:rPr>
    </w:lvl>
    <w:lvl w:ilvl="2" w:tplc="34CE0BB8">
      <w:start w:val="1"/>
      <w:numFmt w:val="bullet"/>
      <w:lvlText w:val=""/>
      <w:lvlJc w:val="left"/>
      <w:pPr>
        <w:ind w:left="2160" w:hanging="360"/>
      </w:pPr>
      <w:rPr>
        <w:rFonts w:ascii="Symbol" w:hAnsi="Symbol" w:hint="default"/>
      </w:rPr>
    </w:lvl>
    <w:lvl w:ilvl="3" w:tplc="CC243B90" w:tentative="1">
      <w:start w:val="1"/>
      <w:numFmt w:val="bullet"/>
      <w:lvlText w:val=""/>
      <w:lvlJc w:val="left"/>
      <w:pPr>
        <w:ind w:left="2880" w:hanging="360"/>
      </w:pPr>
      <w:rPr>
        <w:rFonts w:ascii="Symbol" w:hAnsi="Symbol" w:hint="default"/>
      </w:rPr>
    </w:lvl>
    <w:lvl w:ilvl="4" w:tplc="7E7AA992" w:tentative="1">
      <w:start w:val="1"/>
      <w:numFmt w:val="bullet"/>
      <w:lvlText w:val="o"/>
      <w:lvlJc w:val="left"/>
      <w:pPr>
        <w:ind w:left="3600" w:hanging="360"/>
      </w:pPr>
      <w:rPr>
        <w:rFonts w:ascii="Courier New" w:hAnsi="Courier New" w:cs="Courier New" w:hint="default"/>
      </w:rPr>
    </w:lvl>
    <w:lvl w:ilvl="5" w:tplc="E898C8A2" w:tentative="1">
      <w:start w:val="1"/>
      <w:numFmt w:val="bullet"/>
      <w:lvlText w:val=""/>
      <w:lvlJc w:val="left"/>
      <w:pPr>
        <w:ind w:left="4320" w:hanging="360"/>
      </w:pPr>
      <w:rPr>
        <w:rFonts w:ascii="Wingdings" w:hAnsi="Wingdings" w:hint="default"/>
      </w:rPr>
    </w:lvl>
    <w:lvl w:ilvl="6" w:tplc="72F6D03E" w:tentative="1">
      <w:start w:val="1"/>
      <w:numFmt w:val="bullet"/>
      <w:lvlText w:val=""/>
      <w:lvlJc w:val="left"/>
      <w:pPr>
        <w:ind w:left="5040" w:hanging="360"/>
      </w:pPr>
      <w:rPr>
        <w:rFonts w:ascii="Symbol" w:hAnsi="Symbol" w:hint="default"/>
      </w:rPr>
    </w:lvl>
    <w:lvl w:ilvl="7" w:tplc="588C71CE" w:tentative="1">
      <w:start w:val="1"/>
      <w:numFmt w:val="bullet"/>
      <w:lvlText w:val="o"/>
      <w:lvlJc w:val="left"/>
      <w:pPr>
        <w:ind w:left="5760" w:hanging="360"/>
      </w:pPr>
      <w:rPr>
        <w:rFonts w:ascii="Courier New" w:hAnsi="Courier New" w:cs="Courier New" w:hint="default"/>
      </w:rPr>
    </w:lvl>
    <w:lvl w:ilvl="8" w:tplc="4552F1AA" w:tentative="1">
      <w:start w:val="1"/>
      <w:numFmt w:val="bullet"/>
      <w:lvlText w:val=""/>
      <w:lvlJc w:val="left"/>
      <w:pPr>
        <w:ind w:left="6480" w:hanging="360"/>
      </w:pPr>
      <w:rPr>
        <w:rFonts w:ascii="Wingdings" w:hAnsi="Wingdings" w:hint="default"/>
      </w:rPr>
    </w:lvl>
  </w:abstractNum>
  <w:abstractNum w:abstractNumId="24" w15:restartNumberingAfterBreak="0">
    <w:nsid w:val="33626434"/>
    <w:multiLevelType w:val="hybridMultilevel"/>
    <w:tmpl w:val="D7FC5984"/>
    <w:lvl w:ilvl="0" w:tplc="817E3186">
      <w:start w:val="1"/>
      <w:numFmt w:val="bullet"/>
      <w:lvlText w:val=""/>
      <w:lvlJc w:val="left"/>
      <w:pPr>
        <w:ind w:left="426" w:hanging="360"/>
      </w:pPr>
      <w:rPr>
        <w:rFonts w:ascii="Symbol" w:hAnsi="Symbol" w:hint="default"/>
      </w:rPr>
    </w:lvl>
    <w:lvl w:ilvl="1" w:tplc="4CF0E73C" w:tentative="1">
      <w:start w:val="1"/>
      <w:numFmt w:val="bullet"/>
      <w:lvlText w:val="o"/>
      <w:lvlJc w:val="left"/>
      <w:pPr>
        <w:ind w:left="1146" w:hanging="360"/>
      </w:pPr>
      <w:rPr>
        <w:rFonts w:ascii="Courier New" w:hAnsi="Courier New" w:cs="Courier New" w:hint="default"/>
      </w:rPr>
    </w:lvl>
    <w:lvl w:ilvl="2" w:tplc="8018B36A" w:tentative="1">
      <w:start w:val="1"/>
      <w:numFmt w:val="bullet"/>
      <w:lvlText w:val=""/>
      <w:lvlJc w:val="left"/>
      <w:pPr>
        <w:ind w:left="1866" w:hanging="360"/>
      </w:pPr>
      <w:rPr>
        <w:rFonts w:ascii="Wingdings" w:hAnsi="Wingdings" w:hint="default"/>
      </w:rPr>
    </w:lvl>
    <w:lvl w:ilvl="3" w:tplc="6BBEECD2" w:tentative="1">
      <w:start w:val="1"/>
      <w:numFmt w:val="bullet"/>
      <w:lvlText w:val=""/>
      <w:lvlJc w:val="left"/>
      <w:pPr>
        <w:ind w:left="2586" w:hanging="360"/>
      </w:pPr>
      <w:rPr>
        <w:rFonts w:ascii="Symbol" w:hAnsi="Symbol" w:hint="default"/>
      </w:rPr>
    </w:lvl>
    <w:lvl w:ilvl="4" w:tplc="E0023D2E" w:tentative="1">
      <w:start w:val="1"/>
      <w:numFmt w:val="bullet"/>
      <w:lvlText w:val="o"/>
      <w:lvlJc w:val="left"/>
      <w:pPr>
        <w:ind w:left="3306" w:hanging="360"/>
      </w:pPr>
      <w:rPr>
        <w:rFonts w:ascii="Courier New" w:hAnsi="Courier New" w:cs="Courier New" w:hint="default"/>
      </w:rPr>
    </w:lvl>
    <w:lvl w:ilvl="5" w:tplc="5E647588" w:tentative="1">
      <w:start w:val="1"/>
      <w:numFmt w:val="bullet"/>
      <w:lvlText w:val=""/>
      <w:lvlJc w:val="left"/>
      <w:pPr>
        <w:ind w:left="4026" w:hanging="360"/>
      </w:pPr>
      <w:rPr>
        <w:rFonts w:ascii="Wingdings" w:hAnsi="Wingdings" w:hint="default"/>
      </w:rPr>
    </w:lvl>
    <w:lvl w:ilvl="6" w:tplc="6E96F0EA" w:tentative="1">
      <w:start w:val="1"/>
      <w:numFmt w:val="bullet"/>
      <w:lvlText w:val=""/>
      <w:lvlJc w:val="left"/>
      <w:pPr>
        <w:ind w:left="4746" w:hanging="360"/>
      </w:pPr>
      <w:rPr>
        <w:rFonts w:ascii="Symbol" w:hAnsi="Symbol" w:hint="default"/>
      </w:rPr>
    </w:lvl>
    <w:lvl w:ilvl="7" w:tplc="F7900832" w:tentative="1">
      <w:start w:val="1"/>
      <w:numFmt w:val="bullet"/>
      <w:lvlText w:val="o"/>
      <w:lvlJc w:val="left"/>
      <w:pPr>
        <w:ind w:left="5466" w:hanging="360"/>
      </w:pPr>
      <w:rPr>
        <w:rFonts w:ascii="Courier New" w:hAnsi="Courier New" w:cs="Courier New" w:hint="default"/>
      </w:rPr>
    </w:lvl>
    <w:lvl w:ilvl="8" w:tplc="B7966BCC" w:tentative="1">
      <w:start w:val="1"/>
      <w:numFmt w:val="bullet"/>
      <w:lvlText w:val=""/>
      <w:lvlJc w:val="left"/>
      <w:pPr>
        <w:ind w:left="6186" w:hanging="360"/>
      </w:pPr>
      <w:rPr>
        <w:rFonts w:ascii="Wingdings" w:hAnsi="Wingdings" w:hint="default"/>
      </w:rPr>
    </w:lvl>
  </w:abstractNum>
  <w:abstractNum w:abstractNumId="25" w15:restartNumberingAfterBreak="0">
    <w:nsid w:val="33CC481C"/>
    <w:multiLevelType w:val="hybridMultilevel"/>
    <w:tmpl w:val="BCB60388"/>
    <w:lvl w:ilvl="0" w:tplc="4AC84960">
      <w:start w:val="1"/>
      <w:numFmt w:val="bullet"/>
      <w:lvlText w:val=""/>
      <w:lvlJc w:val="left"/>
      <w:pPr>
        <w:ind w:left="720" w:hanging="360"/>
      </w:pPr>
      <w:rPr>
        <w:rFonts w:ascii="Symbol" w:hAnsi="Symbol" w:hint="default"/>
      </w:rPr>
    </w:lvl>
    <w:lvl w:ilvl="1" w:tplc="63844C28">
      <w:start w:val="1"/>
      <w:numFmt w:val="bullet"/>
      <w:lvlText w:val="o"/>
      <w:lvlJc w:val="left"/>
      <w:pPr>
        <w:ind w:left="1440" w:hanging="360"/>
      </w:pPr>
      <w:rPr>
        <w:rFonts w:ascii="Courier New" w:hAnsi="Courier New" w:cs="Courier New" w:hint="default"/>
      </w:rPr>
    </w:lvl>
    <w:lvl w:ilvl="2" w:tplc="22A6AB8E">
      <w:start w:val="1"/>
      <w:numFmt w:val="bullet"/>
      <w:lvlText w:val=""/>
      <w:lvlJc w:val="left"/>
      <w:pPr>
        <w:ind w:left="2160" w:hanging="360"/>
      </w:pPr>
      <w:rPr>
        <w:rFonts w:ascii="Wingdings" w:hAnsi="Wingdings" w:hint="default"/>
      </w:rPr>
    </w:lvl>
    <w:lvl w:ilvl="3" w:tplc="EBF6CE10" w:tentative="1">
      <w:start w:val="1"/>
      <w:numFmt w:val="bullet"/>
      <w:lvlText w:val=""/>
      <w:lvlJc w:val="left"/>
      <w:pPr>
        <w:ind w:left="2880" w:hanging="360"/>
      </w:pPr>
      <w:rPr>
        <w:rFonts w:ascii="Symbol" w:hAnsi="Symbol" w:hint="default"/>
      </w:rPr>
    </w:lvl>
    <w:lvl w:ilvl="4" w:tplc="B54233A2" w:tentative="1">
      <w:start w:val="1"/>
      <w:numFmt w:val="bullet"/>
      <w:lvlText w:val="o"/>
      <w:lvlJc w:val="left"/>
      <w:pPr>
        <w:ind w:left="3600" w:hanging="360"/>
      </w:pPr>
      <w:rPr>
        <w:rFonts w:ascii="Courier New" w:hAnsi="Courier New" w:cs="Courier New" w:hint="default"/>
      </w:rPr>
    </w:lvl>
    <w:lvl w:ilvl="5" w:tplc="53D2118E" w:tentative="1">
      <w:start w:val="1"/>
      <w:numFmt w:val="bullet"/>
      <w:lvlText w:val=""/>
      <w:lvlJc w:val="left"/>
      <w:pPr>
        <w:ind w:left="4320" w:hanging="360"/>
      </w:pPr>
      <w:rPr>
        <w:rFonts w:ascii="Wingdings" w:hAnsi="Wingdings" w:hint="default"/>
      </w:rPr>
    </w:lvl>
    <w:lvl w:ilvl="6" w:tplc="DD42D318" w:tentative="1">
      <w:start w:val="1"/>
      <w:numFmt w:val="bullet"/>
      <w:lvlText w:val=""/>
      <w:lvlJc w:val="left"/>
      <w:pPr>
        <w:ind w:left="5040" w:hanging="360"/>
      </w:pPr>
      <w:rPr>
        <w:rFonts w:ascii="Symbol" w:hAnsi="Symbol" w:hint="default"/>
      </w:rPr>
    </w:lvl>
    <w:lvl w:ilvl="7" w:tplc="FA2AE836" w:tentative="1">
      <w:start w:val="1"/>
      <w:numFmt w:val="bullet"/>
      <w:lvlText w:val="o"/>
      <w:lvlJc w:val="left"/>
      <w:pPr>
        <w:ind w:left="5760" w:hanging="360"/>
      </w:pPr>
      <w:rPr>
        <w:rFonts w:ascii="Courier New" w:hAnsi="Courier New" w:cs="Courier New" w:hint="default"/>
      </w:rPr>
    </w:lvl>
    <w:lvl w:ilvl="8" w:tplc="0166234C" w:tentative="1">
      <w:start w:val="1"/>
      <w:numFmt w:val="bullet"/>
      <w:lvlText w:val=""/>
      <w:lvlJc w:val="left"/>
      <w:pPr>
        <w:ind w:left="6480" w:hanging="360"/>
      </w:pPr>
      <w:rPr>
        <w:rFonts w:ascii="Wingdings" w:hAnsi="Wingdings" w:hint="default"/>
      </w:rPr>
    </w:lvl>
  </w:abstractNum>
  <w:abstractNum w:abstractNumId="26" w15:restartNumberingAfterBreak="0">
    <w:nsid w:val="34B70A5F"/>
    <w:multiLevelType w:val="hybridMultilevel"/>
    <w:tmpl w:val="FABA4466"/>
    <w:lvl w:ilvl="0" w:tplc="D4B0E952">
      <w:start w:val="1"/>
      <w:numFmt w:val="bullet"/>
      <w:lvlText w:val=""/>
      <w:lvlJc w:val="left"/>
      <w:pPr>
        <w:ind w:left="720" w:hanging="360"/>
      </w:pPr>
      <w:rPr>
        <w:rFonts w:ascii="Symbol" w:hAnsi="Symbol" w:hint="default"/>
      </w:rPr>
    </w:lvl>
    <w:lvl w:ilvl="1" w:tplc="6F684802" w:tentative="1">
      <w:start w:val="1"/>
      <w:numFmt w:val="bullet"/>
      <w:lvlText w:val="o"/>
      <w:lvlJc w:val="left"/>
      <w:pPr>
        <w:ind w:left="1440" w:hanging="360"/>
      </w:pPr>
      <w:rPr>
        <w:rFonts w:ascii="Courier New" w:hAnsi="Courier New" w:cs="Courier New" w:hint="default"/>
      </w:rPr>
    </w:lvl>
    <w:lvl w:ilvl="2" w:tplc="E5E4E9C0" w:tentative="1">
      <w:start w:val="1"/>
      <w:numFmt w:val="bullet"/>
      <w:lvlText w:val=""/>
      <w:lvlJc w:val="left"/>
      <w:pPr>
        <w:ind w:left="2160" w:hanging="360"/>
      </w:pPr>
      <w:rPr>
        <w:rFonts w:ascii="Wingdings" w:hAnsi="Wingdings" w:hint="default"/>
      </w:rPr>
    </w:lvl>
    <w:lvl w:ilvl="3" w:tplc="FFCAA9A6" w:tentative="1">
      <w:start w:val="1"/>
      <w:numFmt w:val="bullet"/>
      <w:lvlText w:val=""/>
      <w:lvlJc w:val="left"/>
      <w:pPr>
        <w:ind w:left="2880" w:hanging="360"/>
      </w:pPr>
      <w:rPr>
        <w:rFonts w:ascii="Symbol" w:hAnsi="Symbol" w:hint="default"/>
      </w:rPr>
    </w:lvl>
    <w:lvl w:ilvl="4" w:tplc="C352AA92" w:tentative="1">
      <w:start w:val="1"/>
      <w:numFmt w:val="bullet"/>
      <w:lvlText w:val="o"/>
      <w:lvlJc w:val="left"/>
      <w:pPr>
        <w:ind w:left="3600" w:hanging="360"/>
      </w:pPr>
      <w:rPr>
        <w:rFonts w:ascii="Courier New" w:hAnsi="Courier New" w:cs="Courier New" w:hint="default"/>
      </w:rPr>
    </w:lvl>
    <w:lvl w:ilvl="5" w:tplc="0E58AE54" w:tentative="1">
      <w:start w:val="1"/>
      <w:numFmt w:val="bullet"/>
      <w:lvlText w:val=""/>
      <w:lvlJc w:val="left"/>
      <w:pPr>
        <w:ind w:left="4320" w:hanging="360"/>
      </w:pPr>
      <w:rPr>
        <w:rFonts w:ascii="Wingdings" w:hAnsi="Wingdings" w:hint="default"/>
      </w:rPr>
    </w:lvl>
    <w:lvl w:ilvl="6" w:tplc="4BD0DB38" w:tentative="1">
      <w:start w:val="1"/>
      <w:numFmt w:val="bullet"/>
      <w:lvlText w:val=""/>
      <w:lvlJc w:val="left"/>
      <w:pPr>
        <w:ind w:left="5040" w:hanging="360"/>
      </w:pPr>
      <w:rPr>
        <w:rFonts w:ascii="Symbol" w:hAnsi="Symbol" w:hint="default"/>
      </w:rPr>
    </w:lvl>
    <w:lvl w:ilvl="7" w:tplc="AB822E76" w:tentative="1">
      <w:start w:val="1"/>
      <w:numFmt w:val="bullet"/>
      <w:lvlText w:val="o"/>
      <w:lvlJc w:val="left"/>
      <w:pPr>
        <w:ind w:left="5760" w:hanging="360"/>
      </w:pPr>
      <w:rPr>
        <w:rFonts w:ascii="Courier New" w:hAnsi="Courier New" w:cs="Courier New" w:hint="default"/>
      </w:rPr>
    </w:lvl>
    <w:lvl w:ilvl="8" w:tplc="F14EF23E" w:tentative="1">
      <w:start w:val="1"/>
      <w:numFmt w:val="bullet"/>
      <w:lvlText w:val=""/>
      <w:lvlJc w:val="left"/>
      <w:pPr>
        <w:ind w:left="6480" w:hanging="360"/>
      </w:pPr>
      <w:rPr>
        <w:rFonts w:ascii="Wingdings" w:hAnsi="Wingdings" w:hint="default"/>
      </w:rPr>
    </w:lvl>
  </w:abstractNum>
  <w:abstractNum w:abstractNumId="27" w15:restartNumberingAfterBreak="0">
    <w:nsid w:val="35425921"/>
    <w:multiLevelType w:val="hybridMultilevel"/>
    <w:tmpl w:val="451C934C"/>
    <w:lvl w:ilvl="0" w:tplc="F3161966">
      <w:start w:val="1"/>
      <w:numFmt w:val="bullet"/>
      <w:lvlText w:val=""/>
      <w:lvlJc w:val="left"/>
      <w:pPr>
        <w:ind w:left="720" w:hanging="360"/>
      </w:pPr>
      <w:rPr>
        <w:rFonts w:ascii="Symbol" w:hAnsi="Symbol" w:hint="default"/>
      </w:rPr>
    </w:lvl>
    <w:lvl w:ilvl="1" w:tplc="CBA2877C" w:tentative="1">
      <w:start w:val="1"/>
      <w:numFmt w:val="bullet"/>
      <w:lvlText w:val="o"/>
      <w:lvlJc w:val="left"/>
      <w:pPr>
        <w:ind w:left="1440" w:hanging="360"/>
      </w:pPr>
      <w:rPr>
        <w:rFonts w:ascii="Courier New" w:hAnsi="Courier New" w:cs="Courier New" w:hint="default"/>
      </w:rPr>
    </w:lvl>
    <w:lvl w:ilvl="2" w:tplc="05CA5F28" w:tentative="1">
      <w:start w:val="1"/>
      <w:numFmt w:val="bullet"/>
      <w:lvlText w:val=""/>
      <w:lvlJc w:val="left"/>
      <w:pPr>
        <w:ind w:left="2160" w:hanging="360"/>
      </w:pPr>
      <w:rPr>
        <w:rFonts w:ascii="Wingdings" w:hAnsi="Wingdings" w:hint="default"/>
      </w:rPr>
    </w:lvl>
    <w:lvl w:ilvl="3" w:tplc="F6CA47D2" w:tentative="1">
      <w:start w:val="1"/>
      <w:numFmt w:val="bullet"/>
      <w:lvlText w:val=""/>
      <w:lvlJc w:val="left"/>
      <w:pPr>
        <w:ind w:left="2880" w:hanging="360"/>
      </w:pPr>
      <w:rPr>
        <w:rFonts w:ascii="Symbol" w:hAnsi="Symbol" w:hint="default"/>
      </w:rPr>
    </w:lvl>
    <w:lvl w:ilvl="4" w:tplc="B4CEB5E6" w:tentative="1">
      <w:start w:val="1"/>
      <w:numFmt w:val="bullet"/>
      <w:lvlText w:val="o"/>
      <w:lvlJc w:val="left"/>
      <w:pPr>
        <w:ind w:left="3600" w:hanging="360"/>
      </w:pPr>
      <w:rPr>
        <w:rFonts w:ascii="Courier New" w:hAnsi="Courier New" w:cs="Courier New" w:hint="default"/>
      </w:rPr>
    </w:lvl>
    <w:lvl w:ilvl="5" w:tplc="D228E2FA" w:tentative="1">
      <w:start w:val="1"/>
      <w:numFmt w:val="bullet"/>
      <w:lvlText w:val=""/>
      <w:lvlJc w:val="left"/>
      <w:pPr>
        <w:ind w:left="4320" w:hanging="360"/>
      </w:pPr>
      <w:rPr>
        <w:rFonts w:ascii="Wingdings" w:hAnsi="Wingdings" w:hint="default"/>
      </w:rPr>
    </w:lvl>
    <w:lvl w:ilvl="6" w:tplc="19B6C646" w:tentative="1">
      <w:start w:val="1"/>
      <w:numFmt w:val="bullet"/>
      <w:lvlText w:val=""/>
      <w:lvlJc w:val="left"/>
      <w:pPr>
        <w:ind w:left="5040" w:hanging="360"/>
      </w:pPr>
      <w:rPr>
        <w:rFonts w:ascii="Symbol" w:hAnsi="Symbol" w:hint="default"/>
      </w:rPr>
    </w:lvl>
    <w:lvl w:ilvl="7" w:tplc="DEB09C26" w:tentative="1">
      <w:start w:val="1"/>
      <w:numFmt w:val="bullet"/>
      <w:lvlText w:val="o"/>
      <w:lvlJc w:val="left"/>
      <w:pPr>
        <w:ind w:left="5760" w:hanging="360"/>
      </w:pPr>
      <w:rPr>
        <w:rFonts w:ascii="Courier New" w:hAnsi="Courier New" w:cs="Courier New" w:hint="default"/>
      </w:rPr>
    </w:lvl>
    <w:lvl w:ilvl="8" w:tplc="F29A96E4" w:tentative="1">
      <w:start w:val="1"/>
      <w:numFmt w:val="bullet"/>
      <w:lvlText w:val=""/>
      <w:lvlJc w:val="left"/>
      <w:pPr>
        <w:ind w:left="6480" w:hanging="360"/>
      </w:pPr>
      <w:rPr>
        <w:rFonts w:ascii="Wingdings" w:hAnsi="Wingdings" w:hint="default"/>
      </w:rPr>
    </w:lvl>
  </w:abstractNum>
  <w:abstractNum w:abstractNumId="28" w15:restartNumberingAfterBreak="0">
    <w:nsid w:val="364C33D1"/>
    <w:multiLevelType w:val="hybridMultilevel"/>
    <w:tmpl w:val="C8B21092"/>
    <w:lvl w:ilvl="0" w:tplc="1B54DD56">
      <w:start w:val="1"/>
      <w:numFmt w:val="bullet"/>
      <w:lvlText w:val=""/>
      <w:lvlJc w:val="left"/>
      <w:pPr>
        <w:ind w:left="720" w:hanging="360"/>
      </w:pPr>
      <w:rPr>
        <w:rFonts w:ascii="Symbol" w:hAnsi="Symbol" w:hint="default"/>
      </w:rPr>
    </w:lvl>
    <w:lvl w:ilvl="1" w:tplc="BB74FD0A">
      <w:start w:val="1"/>
      <w:numFmt w:val="bullet"/>
      <w:lvlText w:val="o"/>
      <w:lvlJc w:val="left"/>
      <w:pPr>
        <w:ind w:left="1440" w:hanging="360"/>
      </w:pPr>
      <w:rPr>
        <w:rFonts w:ascii="Courier New" w:hAnsi="Courier New" w:cs="Courier New" w:hint="default"/>
      </w:rPr>
    </w:lvl>
    <w:lvl w:ilvl="2" w:tplc="2F6A42B0">
      <w:start w:val="1"/>
      <w:numFmt w:val="bullet"/>
      <w:lvlText w:val="o"/>
      <w:lvlJc w:val="left"/>
      <w:pPr>
        <w:ind w:left="2160" w:hanging="360"/>
      </w:pPr>
      <w:rPr>
        <w:rFonts w:ascii="Courier New" w:hAnsi="Courier New" w:cs="Courier New" w:hint="default"/>
      </w:rPr>
    </w:lvl>
    <w:lvl w:ilvl="3" w:tplc="B750058E" w:tentative="1">
      <w:start w:val="1"/>
      <w:numFmt w:val="bullet"/>
      <w:lvlText w:val=""/>
      <w:lvlJc w:val="left"/>
      <w:pPr>
        <w:ind w:left="2880" w:hanging="360"/>
      </w:pPr>
      <w:rPr>
        <w:rFonts w:ascii="Symbol" w:hAnsi="Symbol" w:hint="default"/>
      </w:rPr>
    </w:lvl>
    <w:lvl w:ilvl="4" w:tplc="83E205EC" w:tentative="1">
      <w:start w:val="1"/>
      <w:numFmt w:val="bullet"/>
      <w:lvlText w:val="o"/>
      <w:lvlJc w:val="left"/>
      <w:pPr>
        <w:ind w:left="3600" w:hanging="360"/>
      </w:pPr>
      <w:rPr>
        <w:rFonts w:ascii="Courier New" w:hAnsi="Courier New" w:cs="Courier New" w:hint="default"/>
      </w:rPr>
    </w:lvl>
    <w:lvl w:ilvl="5" w:tplc="9650F0FE" w:tentative="1">
      <w:start w:val="1"/>
      <w:numFmt w:val="bullet"/>
      <w:lvlText w:val=""/>
      <w:lvlJc w:val="left"/>
      <w:pPr>
        <w:ind w:left="4320" w:hanging="360"/>
      </w:pPr>
      <w:rPr>
        <w:rFonts w:ascii="Wingdings" w:hAnsi="Wingdings" w:hint="default"/>
      </w:rPr>
    </w:lvl>
    <w:lvl w:ilvl="6" w:tplc="D25246C0" w:tentative="1">
      <w:start w:val="1"/>
      <w:numFmt w:val="bullet"/>
      <w:lvlText w:val=""/>
      <w:lvlJc w:val="left"/>
      <w:pPr>
        <w:ind w:left="5040" w:hanging="360"/>
      </w:pPr>
      <w:rPr>
        <w:rFonts w:ascii="Symbol" w:hAnsi="Symbol" w:hint="default"/>
      </w:rPr>
    </w:lvl>
    <w:lvl w:ilvl="7" w:tplc="9ED625CE" w:tentative="1">
      <w:start w:val="1"/>
      <w:numFmt w:val="bullet"/>
      <w:lvlText w:val="o"/>
      <w:lvlJc w:val="left"/>
      <w:pPr>
        <w:ind w:left="5760" w:hanging="360"/>
      </w:pPr>
      <w:rPr>
        <w:rFonts w:ascii="Courier New" w:hAnsi="Courier New" w:cs="Courier New" w:hint="default"/>
      </w:rPr>
    </w:lvl>
    <w:lvl w:ilvl="8" w:tplc="C64CE822" w:tentative="1">
      <w:start w:val="1"/>
      <w:numFmt w:val="bullet"/>
      <w:lvlText w:val=""/>
      <w:lvlJc w:val="left"/>
      <w:pPr>
        <w:ind w:left="6480" w:hanging="360"/>
      </w:pPr>
      <w:rPr>
        <w:rFonts w:ascii="Wingdings" w:hAnsi="Wingdings" w:hint="default"/>
      </w:rPr>
    </w:lvl>
  </w:abstractNum>
  <w:abstractNum w:abstractNumId="29" w15:restartNumberingAfterBreak="0">
    <w:nsid w:val="3F630A71"/>
    <w:multiLevelType w:val="hybridMultilevel"/>
    <w:tmpl w:val="1B50479C"/>
    <w:lvl w:ilvl="0" w:tplc="D97E5EFC">
      <w:start w:val="1"/>
      <w:numFmt w:val="bullet"/>
      <w:lvlText w:val="o"/>
      <w:lvlJc w:val="left"/>
      <w:pPr>
        <w:ind w:left="1069" w:hanging="360"/>
      </w:pPr>
      <w:rPr>
        <w:rFonts w:ascii="Courier New" w:hAnsi="Courier New" w:cs="Courier New" w:hint="default"/>
      </w:rPr>
    </w:lvl>
    <w:lvl w:ilvl="1" w:tplc="6F2AFF78" w:tentative="1">
      <w:start w:val="1"/>
      <w:numFmt w:val="bullet"/>
      <w:lvlText w:val="o"/>
      <w:lvlJc w:val="left"/>
      <w:pPr>
        <w:ind w:left="1789" w:hanging="360"/>
      </w:pPr>
      <w:rPr>
        <w:rFonts w:ascii="Courier New" w:hAnsi="Courier New" w:cs="Courier New" w:hint="default"/>
      </w:rPr>
    </w:lvl>
    <w:lvl w:ilvl="2" w:tplc="6B425D78" w:tentative="1">
      <w:start w:val="1"/>
      <w:numFmt w:val="bullet"/>
      <w:lvlText w:val=""/>
      <w:lvlJc w:val="left"/>
      <w:pPr>
        <w:ind w:left="2509" w:hanging="360"/>
      </w:pPr>
      <w:rPr>
        <w:rFonts w:ascii="Wingdings" w:hAnsi="Wingdings" w:hint="default"/>
      </w:rPr>
    </w:lvl>
    <w:lvl w:ilvl="3" w:tplc="58845312" w:tentative="1">
      <w:start w:val="1"/>
      <w:numFmt w:val="bullet"/>
      <w:lvlText w:val=""/>
      <w:lvlJc w:val="left"/>
      <w:pPr>
        <w:ind w:left="3229" w:hanging="360"/>
      </w:pPr>
      <w:rPr>
        <w:rFonts w:ascii="Symbol" w:hAnsi="Symbol" w:hint="default"/>
      </w:rPr>
    </w:lvl>
    <w:lvl w:ilvl="4" w:tplc="2FAE9162" w:tentative="1">
      <w:start w:val="1"/>
      <w:numFmt w:val="bullet"/>
      <w:lvlText w:val="o"/>
      <w:lvlJc w:val="left"/>
      <w:pPr>
        <w:ind w:left="3949" w:hanging="360"/>
      </w:pPr>
      <w:rPr>
        <w:rFonts w:ascii="Courier New" w:hAnsi="Courier New" w:cs="Courier New" w:hint="default"/>
      </w:rPr>
    </w:lvl>
    <w:lvl w:ilvl="5" w:tplc="F19C73AE" w:tentative="1">
      <w:start w:val="1"/>
      <w:numFmt w:val="bullet"/>
      <w:lvlText w:val=""/>
      <w:lvlJc w:val="left"/>
      <w:pPr>
        <w:ind w:left="4669" w:hanging="360"/>
      </w:pPr>
      <w:rPr>
        <w:rFonts w:ascii="Wingdings" w:hAnsi="Wingdings" w:hint="default"/>
      </w:rPr>
    </w:lvl>
    <w:lvl w:ilvl="6" w:tplc="73FAB846" w:tentative="1">
      <w:start w:val="1"/>
      <w:numFmt w:val="bullet"/>
      <w:lvlText w:val=""/>
      <w:lvlJc w:val="left"/>
      <w:pPr>
        <w:ind w:left="5389" w:hanging="360"/>
      </w:pPr>
      <w:rPr>
        <w:rFonts w:ascii="Symbol" w:hAnsi="Symbol" w:hint="default"/>
      </w:rPr>
    </w:lvl>
    <w:lvl w:ilvl="7" w:tplc="DC4E2D8E" w:tentative="1">
      <w:start w:val="1"/>
      <w:numFmt w:val="bullet"/>
      <w:lvlText w:val="o"/>
      <w:lvlJc w:val="left"/>
      <w:pPr>
        <w:ind w:left="6109" w:hanging="360"/>
      </w:pPr>
      <w:rPr>
        <w:rFonts w:ascii="Courier New" w:hAnsi="Courier New" w:cs="Courier New" w:hint="default"/>
      </w:rPr>
    </w:lvl>
    <w:lvl w:ilvl="8" w:tplc="10087F28" w:tentative="1">
      <w:start w:val="1"/>
      <w:numFmt w:val="bullet"/>
      <w:lvlText w:val=""/>
      <w:lvlJc w:val="left"/>
      <w:pPr>
        <w:ind w:left="6829" w:hanging="360"/>
      </w:pPr>
      <w:rPr>
        <w:rFonts w:ascii="Wingdings" w:hAnsi="Wingdings" w:hint="default"/>
      </w:rPr>
    </w:lvl>
  </w:abstractNum>
  <w:abstractNum w:abstractNumId="30" w15:restartNumberingAfterBreak="0">
    <w:nsid w:val="434868BA"/>
    <w:multiLevelType w:val="hybridMultilevel"/>
    <w:tmpl w:val="D5C6AD18"/>
    <w:lvl w:ilvl="0" w:tplc="CF765984">
      <w:start w:val="1"/>
      <w:numFmt w:val="bullet"/>
      <w:lvlText w:val=""/>
      <w:lvlJc w:val="left"/>
      <w:pPr>
        <w:ind w:left="720" w:hanging="360"/>
      </w:pPr>
      <w:rPr>
        <w:rFonts w:ascii="Symbol" w:hAnsi="Symbol" w:hint="default"/>
      </w:rPr>
    </w:lvl>
    <w:lvl w:ilvl="1" w:tplc="70AA972C" w:tentative="1">
      <w:start w:val="1"/>
      <w:numFmt w:val="bullet"/>
      <w:lvlText w:val="o"/>
      <w:lvlJc w:val="left"/>
      <w:pPr>
        <w:ind w:left="1440" w:hanging="360"/>
      </w:pPr>
      <w:rPr>
        <w:rFonts w:ascii="Courier New" w:hAnsi="Courier New" w:cs="Courier New" w:hint="default"/>
      </w:rPr>
    </w:lvl>
    <w:lvl w:ilvl="2" w:tplc="EA00BCDE" w:tentative="1">
      <w:start w:val="1"/>
      <w:numFmt w:val="bullet"/>
      <w:lvlText w:val=""/>
      <w:lvlJc w:val="left"/>
      <w:pPr>
        <w:ind w:left="2160" w:hanging="360"/>
      </w:pPr>
      <w:rPr>
        <w:rFonts w:ascii="Wingdings" w:hAnsi="Wingdings" w:hint="default"/>
      </w:rPr>
    </w:lvl>
    <w:lvl w:ilvl="3" w:tplc="19B0D5D2" w:tentative="1">
      <w:start w:val="1"/>
      <w:numFmt w:val="bullet"/>
      <w:lvlText w:val=""/>
      <w:lvlJc w:val="left"/>
      <w:pPr>
        <w:ind w:left="2880" w:hanging="360"/>
      </w:pPr>
      <w:rPr>
        <w:rFonts w:ascii="Symbol" w:hAnsi="Symbol" w:hint="default"/>
      </w:rPr>
    </w:lvl>
    <w:lvl w:ilvl="4" w:tplc="5AE43872" w:tentative="1">
      <w:start w:val="1"/>
      <w:numFmt w:val="bullet"/>
      <w:lvlText w:val="o"/>
      <w:lvlJc w:val="left"/>
      <w:pPr>
        <w:ind w:left="3600" w:hanging="360"/>
      </w:pPr>
      <w:rPr>
        <w:rFonts w:ascii="Courier New" w:hAnsi="Courier New" w:cs="Courier New" w:hint="default"/>
      </w:rPr>
    </w:lvl>
    <w:lvl w:ilvl="5" w:tplc="F042B602" w:tentative="1">
      <w:start w:val="1"/>
      <w:numFmt w:val="bullet"/>
      <w:lvlText w:val=""/>
      <w:lvlJc w:val="left"/>
      <w:pPr>
        <w:ind w:left="4320" w:hanging="360"/>
      </w:pPr>
      <w:rPr>
        <w:rFonts w:ascii="Wingdings" w:hAnsi="Wingdings" w:hint="default"/>
      </w:rPr>
    </w:lvl>
    <w:lvl w:ilvl="6" w:tplc="F5D0DB90" w:tentative="1">
      <w:start w:val="1"/>
      <w:numFmt w:val="bullet"/>
      <w:lvlText w:val=""/>
      <w:lvlJc w:val="left"/>
      <w:pPr>
        <w:ind w:left="5040" w:hanging="360"/>
      </w:pPr>
      <w:rPr>
        <w:rFonts w:ascii="Symbol" w:hAnsi="Symbol" w:hint="default"/>
      </w:rPr>
    </w:lvl>
    <w:lvl w:ilvl="7" w:tplc="CDB882BC" w:tentative="1">
      <w:start w:val="1"/>
      <w:numFmt w:val="bullet"/>
      <w:lvlText w:val="o"/>
      <w:lvlJc w:val="left"/>
      <w:pPr>
        <w:ind w:left="5760" w:hanging="360"/>
      </w:pPr>
      <w:rPr>
        <w:rFonts w:ascii="Courier New" w:hAnsi="Courier New" w:cs="Courier New" w:hint="default"/>
      </w:rPr>
    </w:lvl>
    <w:lvl w:ilvl="8" w:tplc="D6F400C0" w:tentative="1">
      <w:start w:val="1"/>
      <w:numFmt w:val="bullet"/>
      <w:lvlText w:val=""/>
      <w:lvlJc w:val="left"/>
      <w:pPr>
        <w:ind w:left="6480" w:hanging="360"/>
      </w:pPr>
      <w:rPr>
        <w:rFonts w:ascii="Wingdings" w:hAnsi="Wingdings" w:hint="default"/>
      </w:rPr>
    </w:lvl>
  </w:abstractNum>
  <w:abstractNum w:abstractNumId="31" w15:restartNumberingAfterBreak="0">
    <w:nsid w:val="45B865E3"/>
    <w:multiLevelType w:val="hybridMultilevel"/>
    <w:tmpl w:val="01E88172"/>
    <w:lvl w:ilvl="0" w:tplc="14A20BF8">
      <w:start w:val="1"/>
      <w:numFmt w:val="bullet"/>
      <w:lvlText w:val=""/>
      <w:lvlJc w:val="left"/>
      <w:pPr>
        <w:ind w:left="720" w:hanging="360"/>
      </w:pPr>
      <w:rPr>
        <w:rFonts w:ascii="Symbol" w:hAnsi="Symbol" w:hint="default"/>
      </w:rPr>
    </w:lvl>
    <w:lvl w:ilvl="1" w:tplc="67300666" w:tentative="1">
      <w:start w:val="1"/>
      <w:numFmt w:val="bullet"/>
      <w:lvlText w:val="o"/>
      <w:lvlJc w:val="left"/>
      <w:pPr>
        <w:ind w:left="1440" w:hanging="360"/>
      </w:pPr>
      <w:rPr>
        <w:rFonts w:ascii="Courier New" w:hAnsi="Courier New" w:cs="Courier New" w:hint="default"/>
      </w:rPr>
    </w:lvl>
    <w:lvl w:ilvl="2" w:tplc="DD547EE2" w:tentative="1">
      <w:start w:val="1"/>
      <w:numFmt w:val="bullet"/>
      <w:lvlText w:val=""/>
      <w:lvlJc w:val="left"/>
      <w:pPr>
        <w:ind w:left="2160" w:hanging="360"/>
      </w:pPr>
      <w:rPr>
        <w:rFonts w:ascii="Wingdings" w:hAnsi="Wingdings" w:hint="default"/>
      </w:rPr>
    </w:lvl>
    <w:lvl w:ilvl="3" w:tplc="4446B4AE" w:tentative="1">
      <w:start w:val="1"/>
      <w:numFmt w:val="bullet"/>
      <w:lvlText w:val=""/>
      <w:lvlJc w:val="left"/>
      <w:pPr>
        <w:ind w:left="2880" w:hanging="360"/>
      </w:pPr>
      <w:rPr>
        <w:rFonts w:ascii="Symbol" w:hAnsi="Symbol" w:hint="default"/>
      </w:rPr>
    </w:lvl>
    <w:lvl w:ilvl="4" w:tplc="FD02CB0C" w:tentative="1">
      <w:start w:val="1"/>
      <w:numFmt w:val="bullet"/>
      <w:lvlText w:val="o"/>
      <w:lvlJc w:val="left"/>
      <w:pPr>
        <w:ind w:left="3600" w:hanging="360"/>
      </w:pPr>
      <w:rPr>
        <w:rFonts w:ascii="Courier New" w:hAnsi="Courier New" w:cs="Courier New" w:hint="default"/>
      </w:rPr>
    </w:lvl>
    <w:lvl w:ilvl="5" w:tplc="28767F5E" w:tentative="1">
      <w:start w:val="1"/>
      <w:numFmt w:val="bullet"/>
      <w:lvlText w:val=""/>
      <w:lvlJc w:val="left"/>
      <w:pPr>
        <w:ind w:left="4320" w:hanging="360"/>
      </w:pPr>
      <w:rPr>
        <w:rFonts w:ascii="Wingdings" w:hAnsi="Wingdings" w:hint="default"/>
      </w:rPr>
    </w:lvl>
    <w:lvl w:ilvl="6" w:tplc="C9844EDE" w:tentative="1">
      <w:start w:val="1"/>
      <w:numFmt w:val="bullet"/>
      <w:lvlText w:val=""/>
      <w:lvlJc w:val="left"/>
      <w:pPr>
        <w:ind w:left="5040" w:hanging="360"/>
      </w:pPr>
      <w:rPr>
        <w:rFonts w:ascii="Symbol" w:hAnsi="Symbol" w:hint="default"/>
      </w:rPr>
    </w:lvl>
    <w:lvl w:ilvl="7" w:tplc="1E0AD0B6" w:tentative="1">
      <w:start w:val="1"/>
      <w:numFmt w:val="bullet"/>
      <w:lvlText w:val="o"/>
      <w:lvlJc w:val="left"/>
      <w:pPr>
        <w:ind w:left="5760" w:hanging="360"/>
      </w:pPr>
      <w:rPr>
        <w:rFonts w:ascii="Courier New" w:hAnsi="Courier New" w:cs="Courier New" w:hint="default"/>
      </w:rPr>
    </w:lvl>
    <w:lvl w:ilvl="8" w:tplc="6464E8A0" w:tentative="1">
      <w:start w:val="1"/>
      <w:numFmt w:val="bullet"/>
      <w:lvlText w:val=""/>
      <w:lvlJc w:val="left"/>
      <w:pPr>
        <w:ind w:left="6480" w:hanging="360"/>
      </w:pPr>
      <w:rPr>
        <w:rFonts w:ascii="Wingdings" w:hAnsi="Wingdings" w:hint="default"/>
      </w:rPr>
    </w:lvl>
  </w:abstractNum>
  <w:abstractNum w:abstractNumId="32" w15:restartNumberingAfterBreak="0">
    <w:nsid w:val="47F70849"/>
    <w:multiLevelType w:val="hybridMultilevel"/>
    <w:tmpl w:val="0A84E4AE"/>
    <w:lvl w:ilvl="0" w:tplc="0A1E5FDA">
      <w:start w:val="1"/>
      <w:numFmt w:val="bullet"/>
      <w:lvlText w:val=""/>
      <w:lvlJc w:val="left"/>
      <w:pPr>
        <w:ind w:left="720" w:hanging="360"/>
      </w:pPr>
      <w:rPr>
        <w:rFonts w:ascii="Symbol" w:hAnsi="Symbol" w:hint="default"/>
      </w:rPr>
    </w:lvl>
    <w:lvl w:ilvl="1" w:tplc="BDD6377E" w:tentative="1">
      <w:start w:val="1"/>
      <w:numFmt w:val="bullet"/>
      <w:lvlText w:val="o"/>
      <w:lvlJc w:val="left"/>
      <w:pPr>
        <w:ind w:left="1440" w:hanging="360"/>
      </w:pPr>
      <w:rPr>
        <w:rFonts w:ascii="Courier New" w:hAnsi="Courier New" w:cs="Courier New" w:hint="default"/>
      </w:rPr>
    </w:lvl>
    <w:lvl w:ilvl="2" w:tplc="30E4EE9C" w:tentative="1">
      <w:start w:val="1"/>
      <w:numFmt w:val="bullet"/>
      <w:lvlText w:val=""/>
      <w:lvlJc w:val="left"/>
      <w:pPr>
        <w:ind w:left="2160" w:hanging="360"/>
      </w:pPr>
      <w:rPr>
        <w:rFonts w:ascii="Wingdings" w:hAnsi="Wingdings" w:hint="default"/>
      </w:rPr>
    </w:lvl>
    <w:lvl w:ilvl="3" w:tplc="79CCE1F6" w:tentative="1">
      <w:start w:val="1"/>
      <w:numFmt w:val="bullet"/>
      <w:lvlText w:val=""/>
      <w:lvlJc w:val="left"/>
      <w:pPr>
        <w:ind w:left="2880" w:hanging="360"/>
      </w:pPr>
      <w:rPr>
        <w:rFonts w:ascii="Symbol" w:hAnsi="Symbol" w:hint="default"/>
      </w:rPr>
    </w:lvl>
    <w:lvl w:ilvl="4" w:tplc="1EDA022E" w:tentative="1">
      <w:start w:val="1"/>
      <w:numFmt w:val="bullet"/>
      <w:lvlText w:val="o"/>
      <w:lvlJc w:val="left"/>
      <w:pPr>
        <w:ind w:left="3600" w:hanging="360"/>
      </w:pPr>
      <w:rPr>
        <w:rFonts w:ascii="Courier New" w:hAnsi="Courier New" w:cs="Courier New" w:hint="default"/>
      </w:rPr>
    </w:lvl>
    <w:lvl w:ilvl="5" w:tplc="21BED6BE" w:tentative="1">
      <w:start w:val="1"/>
      <w:numFmt w:val="bullet"/>
      <w:lvlText w:val=""/>
      <w:lvlJc w:val="left"/>
      <w:pPr>
        <w:ind w:left="4320" w:hanging="360"/>
      </w:pPr>
      <w:rPr>
        <w:rFonts w:ascii="Wingdings" w:hAnsi="Wingdings" w:hint="default"/>
      </w:rPr>
    </w:lvl>
    <w:lvl w:ilvl="6" w:tplc="B26A12C0" w:tentative="1">
      <w:start w:val="1"/>
      <w:numFmt w:val="bullet"/>
      <w:lvlText w:val=""/>
      <w:lvlJc w:val="left"/>
      <w:pPr>
        <w:ind w:left="5040" w:hanging="360"/>
      </w:pPr>
      <w:rPr>
        <w:rFonts w:ascii="Symbol" w:hAnsi="Symbol" w:hint="default"/>
      </w:rPr>
    </w:lvl>
    <w:lvl w:ilvl="7" w:tplc="90FEC492" w:tentative="1">
      <w:start w:val="1"/>
      <w:numFmt w:val="bullet"/>
      <w:lvlText w:val="o"/>
      <w:lvlJc w:val="left"/>
      <w:pPr>
        <w:ind w:left="5760" w:hanging="360"/>
      </w:pPr>
      <w:rPr>
        <w:rFonts w:ascii="Courier New" w:hAnsi="Courier New" w:cs="Courier New" w:hint="default"/>
      </w:rPr>
    </w:lvl>
    <w:lvl w:ilvl="8" w:tplc="B8C8806E" w:tentative="1">
      <w:start w:val="1"/>
      <w:numFmt w:val="bullet"/>
      <w:lvlText w:val=""/>
      <w:lvlJc w:val="left"/>
      <w:pPr>
        <w:ind w:left="6480" w:hanging="360"/>
      </w:pPr>
      <w:rPr>
        <w:rFonts w:ascii="Wingdings" w:hAnsi="Wingdings" w:hint="default"/>
      </w:rPr>
    </w:lvl>
  </w:abstractNum>
  <w:abstractNum w:abstractNumId="33" w15:restartNumberingAfterBreak="0">
    <w:nsid w:val="49963C2E"/>
    <w:multiLevelType w:val="hybridMultilevel"/>
    <w:tmpl w:val="E50452F0"/>
    <w:lvl w:ilvl="0" w:tplc="BB180A10">
      <w:start w:val="1"/>
      <w:numFmt w:val="bullet"/>
      <w:lvlText w:val=""/>
      <w:lvlJc w:val="left"/>
      <w:pPr>
        <w:ind w:left="720" w:hanging="360"/>
      </w:pPr>
      <w:rPr>
        <w:rFonts w:ascii="Symbol" w:hAnsi="Symbol" w:hint="default"/>
      </w:rPr>
    </w:lvl>
    <w:lvl w:ilvl="1" w:tplc="8026D21E" w:tentative="1">
      <w:start w:val="1"/>
      <w:numFmt w:val="bullet"/>
      <w:lvlText w:val="o"/>
      <w:lvlJc w:val="left"/>
      <w:pPr>
        <w:ind w:left="1440" w:hanging="360"/>
      </w:pPr>
      <w:rPr>
        <w:rFonts w:ascii="Courier New" w:hAnsi="Courier New" w:cs="Courier New" w:hint="default"/>
      </w:rPr>
    </w:lvl>
    <w:lvl w:ilvl="2" w:tplc="542C8EBA" w:tentative="1">
      <w:start w:val="1"/>
      <w:numFmt w:val="bullet"/>
      <w:lvlText w:val=""/>
      <w:lvlJc w:val="left"/>
      <w:pPr>
        <w:ind w:left="2160" w:hanging="360"/>
      </w:pPr>
      <w:rPr>
        <w:rFonts w:ascii="Wingdings" w:hAnsi="Wingdings" w:hint="default"/>
      </w:rPr>
    </w:lvl>
    <w:lvl w:ilvl="3" w:tplc="FDF662F6" w:tentative="1">
      <w:start w:val="1"/>
      <w:numFmt w:val="bullet"/>
      <w:lvlText w:val=""/>
      <w:lvlJc w:val="left"/>
      <w:pPr>
        <w:ind w:left="2880" w:hanging="360"/>
      </w:pPr>
      <w:rPr>
        <w:rFonts w:ascii="Symbol" w:hAnsi="Symbol" w:hint="default"/>
      </w:rPr>
    </w:lvl>
    <w:lvl w:ilvl="4" w:tplc="E8CECBD8" w:tentative="1">
      <w:start w:val="1"/>
      <w:numFmt w:val="bullet"/>
      <w:lvlText w:val="o"/>
      <w:lvlJc w:val="left"/>
      <w:pPr>
        <w:ind w:left="3600" w:hanging="360"/>
      </w:pPr>
      <w:rPr>
        <w:rFonts w:ascii="Courier New" w:hAnsi="Courier New" w:cs="Courier New" w:hint="default"/>
      </w:rPr>
    </w:lvl>
    <w:lvl w:ilvl="5" w:tplc="AE5C7FAC" w:tentative="1">
      <w:start w:val="1"/>
      <w:numFmt w:val="bullet"/>
      <w:lvlText w:val=""/>
      <w:lvlJc w:val="left"/>
      <w:pPr>
        <w:ind w:left="4320" w:hanging="360"/>
      </w:pPr>
      <w:rPr>
        <w:rFonts w:ascii="Wingdings" w:hAnsi="Wingdings" w:hint="default"/>
      </w:rPr>
    </w:lvl>
    <w:lvl w:ilvl="6" w:tplc="51B2AAFA" w:tentative="1">
      <w:start w:val="1"/>
      <w:numFmt w:val="bullet"/>
      <w:lvlText w:val=""/>
      <w:lvlJc w:val="left"/>
      <w:pPr>
        <w:ind w:left="5040" w:hanging="360"/>
      </w:pPr>
      <w:rPr>
        <w:rFonts w:ascii="Symbol" w:hAnsi="Symbol" w:hint="default"/>
      </w:rPr>
    </w:lvl>
    <w:lvl w:ilvl="7" w:tplc="D0E20714" w:tentative="1">
      <w:start w:val="1"/>
      <w:numFmt w:val="bullet"/>
      <w:lvlText w:val="o"/>
      <w:lvlJc w:val="left"/>
      <w:pPr>
        <w:ind w:left="5760" w:hanging="360"/>
      </w:pPr>
      <w:rPr>
        <w:rFonts w:ascii="Courier New" w:hAnsi="Courier New" w:cs="Courier New" w:hint="default"/>
      </w:rPr>
    </w:lvl>
    <w:lvl w:ilvl="8" w:tplc="CA989D8A" w:tentative="1">
      <w:start w:val="1"/>
      <w:numFmt w:val="bullet"/>
      <w:lvlText w:val=""/>
      <w:lvlJc w:val="left"/>
      <w:pPr>
        <w:ind w:left="6480" w:hanging="360"/>
      </w:pPr>
      <w:rPr>
        <w:rFonts w:ascii="Wingdings" w:hAnsi="Wingdings" w:hint="default"/>
      </w:rPr>
    </w:lvl>
  </w:abstractNum>
  <w:abstractNum w:abstractNumId="34" w15:restartNumberingAfterBreak="0">
    <w:nsid w:val="4F8744CB"/>
    <w:multiLevelType w:val="hybridMultilevel"/>
    <w:tmpl w:val="DB9EE04C"/>
    <w:lvl w:ilvl="0" w:tplc="F79CDF36">
      <w:start w:val="1"/>
      <w:numFmt w:val="bullet"/>
      <w:lvlText w:val=""/>
      <w:lvlJc w:val="left"/>
      <w:pPr>
        <w:ind w:left="1146" w:hanging="360"/>
      </w:pPr>
      <w:rPr>
        <w:rFonts w:ascii="Symbol" w:hAnsi="Symbol" w:hint="default"/>
      </w:rPr>
    </w:lvl>
    <w:lvl w:ilvl="1" w:tplc="B7B2C76E" w:tentative="1">
      <w:start w:val="1"/>
      <w:numFmt w:val="bullet"/>
      <w:lvlText w:val="o"/>
      <w:lvlJc w:val="left"/>
      <w:pPr>
        <w:ind w:left="1866" w:hanging="360"/>
      </w:pPr>
      <w:rPr>
        <w:rFonts w:ascii="Courier New" w:hAnsi="Courier New" w:cs="Courier New" w:hint="default"/>
      </w:rPr>
    </w:lvl>
    <w:lvl w:ilvl="2" w:tplc="417C8D82" w:tentative="1">
      <w:start w:val="1"/>
      <w:numFmt w:val="bullet"/>
      <w:lvlText w:val=""/>
      <w:lvlJc w:val="left"/>
      <w:pPr>
        <w:ind w:left="2586" w:hanging="360"/>
      </w:pPr>
      <w:rPr>
        <w:rFonts w:ascii="Wingdings" w:hAnsi="Wingdings" w:hint="default"/>
      </w:rPr>
    </w:lvl>
    <w:lvl w:ilvl="3" w:tplc="1AB059C4" w:tentative="1">
      <w:start w:val="1"/>
      <w:numFmt w:val="bullet"/>
      <w:lvlText w:val=""/>
      <w:lvlJc w:val="left"/>
      <w:pPr>
        <w:ind w:left="3306" w:hanging="360"/>
      </w:pPr>
      <w:rPr>
        <w:rFonts w:ascii="Symbol" w:hAnsi="Symbol" w:hint="default"/>
      </w:rPr>
    </w:lvl>
    <w:lvl w:ilvl="4" w:tplc="22F209D8" w:tentative="1">
      <w:start w:val="1"/>
      <w:numFmt w:val="bullet"/>
      <w:lvlText w:val="o"/>
      <w:lvlJc w:val="left"/>
      <w:pPr>
        <w:ind w:left="4026" w:hanging="360"/>
      </w:pPr>
      <w:rPr>
        <w:rFonts w:ascii="Courier New" w:hAnsi="Courier New" w:cs="Courier New" w:hint="default"/>
      </w:rPr>
    </w:lvl>
    <w:lvl w:ilvl="5" w:tplc="049AD410" w:tentative="1">
      <w:start w:val="1"/>
      <w:numFmt w:val="bullet"/>
      <w:lvlText w:val=""/>
      <w:lvlJc w:val="left"/>
      <w:pPr>
        <w:ind w:left="4746" w:hanging="360"/>
      </w:pPr>
      <w:rPr>
        <w:rFonts w:ascii="Wingdings" w:hAnsi="Wingdings" w:hint="default"/>
      </w:rPr>
    </w:lvl>
    <w:lvl w:ilvl="6" w:tplc="2320D03A" w:tentative="1">
      <w:start w:val="1"/>
      <w:numFmt w:val="bullet"/>
      <w:lvlText w:val=""/>
      <w:lvlJc w:val="left"/>
      <w:pPr>
        <w:ind w:left="5466" w:hanging="360"/>
      </w:pPr>
      <w:rPr>
        <w:rFonts w:ascii="Symbol" w:hAnsi="Symbol" w:hint="default"/>
      </w:rPr>
    </w:lvl>
    <w:lvl w:ilvl="7" w:tplc="D3D0842A" w:tentative="1">
      <w:start w:val="1"/>
      <w:numFmt w:val="bullet"/>
      <w:lvlText w:val="o"/>
      <w:lvlJc w:val="left"/>
      <w:pPr>
        <w:ind w:left="6186" w:hanging="360"/>
      </w:pPr>
      <w:rPr>
        <w:rFonts w:ascii="Courier New" w:hAnsi="Courier New" w:cs="Courier New" w:hint="default"/>
      </w:rPr>
    </w:lvl>
    <w:lvl w:ilvl="8" w:tplc="C0B43CE4" w:tentative="1">
      <w:start w:val="1"/>
      <w:numFmt w:val="bullet"/>
      <w:lvlText w:val=""/>
      <w:lvlJc w:val="left"/>
      <w:pPr>
        <w:ind w:left="6906" w:hanging="360"/>
      </w:pPr>
      <w:rPr>
        <w:rFonts w:ascii="Wingdings" w:hAnsi="Wingdings" w:hint="default"/>
      </w:rPr>
    </w:lvl>
  </w:abstractNum>
  <w:abstractNum w:abstractNumId="35" w15:restartNumberingAfterBreak="0">
    <w:nsid w:val="56135964"/>
    <w:multiLevelType w:val="hybridMultilevel"/>
    <w:tmpl w:val="7264E634"/>
    <w:lvl w:ilvl="0" w:tplc="87ECEC82">
      <w:start w:val="1"/>
      <w:numFmt w:val="bullet"/>
      <w:lvlText w:val=""/>
      <w:lvlJc w:val="left"/>
      <w:pPr>
        <w:ind w:left="720" w:hanging="360"/>
      </w:pPr>
      <w:rPr>
        <w:rFonts w:ascii="Symbol" w:hAnsi="Symbol" w:hint="default"/>
      </w:rPr>
    </w:lvl>
    <w:lvl w:ilvl="1" w:tplc="EB92E3A6" w:tentative="1">
      <w:start w:val="1"/>
      <w:numFmt w:val="bullet"/>
      <w:lvlText w:val="o"/>
      <w:lvlJc w:val="left"/>
      <w:pPr>
        <w:ind w:left="1440" w:hanging="360"/>
      </w:pPr>
      <w:rPr>
        <w:rFonts w:ascii="Courier New" w:hAnsi="Courier New" w:cs="Courier New" w:hint="default"/>
      </w:rPr>
    </w:lvl>
    <w:lvl w:ilvl="2" w:tplc="D3B8F694" w:tentative="1">
      <w:start w:val="1"/>
      <w:numFmt w:val="bullet"/>
      <w:lvlText w:val=""/>
      <w:lvlJc w:val="left"/>
      <w:pPr>
        <w:ind w:left="2160" w:hanging="360"/>
      </w:pPr>
      <w:rPr>
        <w:rFonts w:ascii="Wingdings" w:hAnsi="Wingdings" w:hint="default"/>
      </w:rPr>
    </w:lvl>
    <w:lvl w:ilvl="3" w:tplc="184C7F12" w:tentative="1">
      <w:start w:val="1"/>
      <w:numFmt w:val="bullet"/>
      <w:lvlText w:val=""/>
      <w:lvlJc w:val="left"/>
      <w:pPr>
        <w:ind w:left="2880" w:hanging="360"/>
      </w:pPr>
      <w:rPr>
        <w:rFonts w:ascii="Symbol" w:hAnsi="Symbol" w:hint="default"/>
      </w:rPr>
    </w:lvl>
    <w:lvl w:ilvl="4" w:tplc="34703496" w:tentative="1">
      <w:start w:val="1"/>
      <w:numFmt w:val="bullet"/>
      <w:lvlText w:val="o"/>
      <w:lvlJc w:val="left"/>
      <w:pPr>
        <w:ind w:left="3600" w:hanging="360"/>
      </w:pPr>
      <w:rPr>
        <w:rFonts w:ascii="Courier New" w:hAnsi="Courier New" w:cs="Courier New" w:hint="default"/>
      </w:rPr>
    </w:lvl>
    <w:lvl w:ilvl="5" w:tplc="CE24DC5E" w:tentative="1">
      <w:start w:val="1"/>
      <w:numFmt w:val="bullet"/>
      <w:lvlText w:val=""/>
      <w:lvlJc w:val="left"/>
      <w:pPr>
        <w:ind w:left="4320" w:hanging="360"/>
      </w:pPr>
      <w:rPr>
        <w:rFonts w:ascii="Wingdings" w:hAnsi="Wingdings" w:hint="default"/>
      </w:rPr>
    </w:lvl>
    <w:lvl w:ilvl="6" w:tplc="A34414B0" w:tentative="1">
      <w:start w:val="1"/>
      <w:numFmt w:val="bullet"/>
      <w:lvlText w:val=""/>
      <w:lvlJc w:val="left"/>
      <w:pPr>
        <w:ind w:left="5040" w:hanging="360"/>
      </w:pPr>
      <w:rPr>
        <w:rFonts w:ascii="Symbol" w:hAnsi="Symbol" w:hint="default"/>
      </w:rPr>
    </w:lvl>
    <w:lvl w:ilvl="7" w:tplc="1D92A992" w:tentative="1">
      <w:start w:val="1"/>
      <w:numFmt w:val="bullet"/>
      <w:lvlText w:val="o"/>
      <w:lvlJc w:val="left"/>
      <w:pPr>
        <w:ind w:left="5760" w:hanging="360"/>
      </w:pPr>
      <w:rPr>
        <w:rFonts w:ascii="Courier New" w:hAnsi="Courier New" w:cs="Courier New" w:hint="default"/>
      </w:rPr>
    </w:lvl>
    <w:lvl w:ilvl="8" w:tplc="CA8E1ECA" w:tentative="1">
      <w:start w:val="1"/>
      <w:numFmt w:val="bullet"/>
      <w:lvlText w:val=""/>
      <w:lvlJc w:val="left"/>
      <w:pPr>
        <w:ind w:left="6480" w:hanging="360"/>
      </w:pPr>
      <w:rPr>
        <w:rFonts w:ascii="Wingdings" w:hAnsi="Wingdings" w:hint="default"/>
      </w:rPr>
    </w:lvl>
  </w:abstractNum>
  <w:abstractNum w:abstractNumId="36" w15:restartNumberingAfterBreak="0">
    <w:nsid w:val="5A886583"/>
    <w:multiLevelType w:val="hybridMultilevel"/>
    <w:tmpl w:val="424CA9CC"/>
    <w:lvl w:ilvl="0" w:tplc="4EAA5332">
      <w:start w:val="1"/>
      <w:numFmt w:val="bullet"/>
      <w:lvlText w:val=""/>
      <w:lvlJc w:val="left"/>
      <w:pPr>
        <w:ind w:left="720" w:hanging="360"/>
      </w:pPr>
      <w:rPr>
        <w:rFonts w:ascii="Symbol" w:hAnsi="Symbol" w:hint="default"/>
      </w:rPr>
    </w:lvl>
    <w:lvl w:ilvl="1" w:tplc="14405A7C" w:tentative="1">
      <w:start w:val="1"/>
      <w:numFmt w:val="bullet"/>
      <w:lvlText w:val="o"/>
      <w:lvlJc w:val="left"/>
      <w:pPr>
        <w:ind w:left="1440" w:hanging="360"/>
      </w:pPr>
      <w:rPr>
        <w:rFonts w:ascii="Courier New" w:hAnsi="Courier New" w:cs="Courier New" w:hint="default"/>
      </w:rPr>
    </w:lvl>
    <w:lvl w:ilvl="2" w:tplc="9E5A57FC" w:tentative="1">
      <w:start w:val="1"/>
      <w:numFmt w:val="bullet"/>
      <w:lvlText w:val=""/>
      <w:lvlJc w:val="left"/>
      <w:pPr>
        <w:ind w:left="2160" w:hanging="360"/>
      </w:pPr>
      <w:rPr>
        <w:rFonts w:ascii="Wingdings" w:hAnsi="Wingdings" w:hint="default"/>
      </w:rPr>
    </w:lvl>
    <w:lvl w:ilvl="3" w:tplc="FB28C034" w:tentative="1">
      <w:start w:val="1"/>
      <w:numFmt w:val="bullet"/>
      <w:lvlText w:val=""/>
      <w:lvlJc w:val="left"/>
      <w:pPr>
        <w:ind w:left="2880" w:hanging="360"/>
      </w:pPr>
      <w:rPr>
        <w:rFonts w:ascii="Symbol" w:hAnsi="Symbol" w:hint="default"/>
      </w:rPr>
    </w:lvl>
    <w:lvl w:ilvl="4" w:tplc="16FAECEA" w:tentative="1">
      <w:start w:val="1"/>
      <w:numFmt w:val="bullet"/>
      <w:lvlText w:val="o"/>
      <w:lvlJc w:val="left"/>
      <w:pPr>
        <w:ind w:left="3600" w:hanging="360"/>
      </w:pPr>
      <w:rPr>
        <w:rFonts w:ascii="Courier New" w:hAnsi="Courier New" w:cs="Courier New" w:hint="default"/>
      </w:rPr>
    </w:lvl>
    <w:lvl w:ilvl="5" w:tplc="8F063DEC" w:tentative="1">
      <w:start w:val="1"/>
      <w:numFmt w:val="bullet"/>
      <w:lvlText w:val=""/>
      <w:lvlJc w:val="left"/>
      <w:pPr>
        <w:ind w:left="4320" w:hanging="360"/>
      </w:pPr>
      <w:rPr>
        <w:rFonts w:ascii="Wingdings" w:hAnsi="Wingdings" w:hint="default"/>
      </w:rPr>
    </w:lvl>
    <w:lvl w:ilvl="6" w:tplc="E068BB62" w:tentative="1">
      <w:start w:val="1"/>
      <w:numFmt w:val="bullet"/>
      <w:lvlText w:val=""/>
      <w:lvlJc w:val="left"/>
      <w:pPr>
        <w:ind w:left="5040" w:hanging="360"/>
      </w:pPr>
      <w:rPr>
        <w:rFonts w:ascii="Symbol" w:hAnsi="Symbol" w:hint="default"/>
      </w:rPr>
    </w:lvl>
    <w:lvl w:ilvl="7" w:tplc="1250C84C" w:tentative="1">
      <w:start w:val="1"/>
      <w:numFmt w:val="bullet"/>
      <w:lvlText w:val="o"/>
      <w:lvlJc w:val="left"/>
      <w:pPr>
        <w:ind w:left="5760" w:hanging="360"/>
      </w:pPr>
      <w:rPr>
        <w:rFonts w:ascii="Courier New" w:hAnsi="Courier New" w:cs="Courier New" w:hint="default"/>
      </w:rPr>
    </w:lvl>
    <w:lvl w:ilvl="8" w:tplc="C14E6906" w:tentative="1">
      <w:start w:val="1"/>
      <w:numFmt w:val="bullet"/>
      <w:lvlText w:val=""/>
      <w:lvlJc w:val="left"/>
      <w:pPr>
        <w:ind w:left="6480" w:hanging="360"/>
      </w:pPr>
      <w:rPr>
        <w:rFonts w:ascii="Wingdings" w:hAnsi="Wingdings" w:hint="default"/>
      </w:rPr>
    </w:lvl>
  </w:abstractNum>
  <w:abstractNum w:abstractNumId="37" w15:restartNumberingAfterBreak="0">
    <w:nsid w:val="5BDC442E"/>
    <w:multiLevelType w:val="hybridMultilevel"/>
    <w:tmpl w:val="B1A0C056"/>
    <w:lvl w:ilvl="0" w:tplc="7A629B5E">
      <w:start w:val="1"/>
      <w:numFmt w:val="bullet"/>
      <w:lvlText w:val="o"/>
      <w:lvlJc w:val="left"/>
      <w:pPr>
        <w:ind w:left="1080" w:hanging="360"/>
      </w:pPr>
      <w:rPr>
        <w:rFonts w:ascii="Courier New" w:hAnsi="Courier New" w:cs="Courier New" w:hint="default"/>
      </w:rPr>
    </w:lvl>
    <w:lvl w:ilvl="1" w:tplc="D14CD366" w:tentative="1">
      <w:start w:val="1"/>
      <w:numFmt w:val="bullet"/>
      <w:lvlText w:val="o"/>
      <w:lvlJc w:val="left"/>
      <w:pPr>
        <w:ind w:left="1800" w:hanging="360"/>
      </w:pPr>
      <w:rPr>
        <w:rFonts w:ascii="Courier New" w:hAnsi="Courier New" w:cs="Courier New" w:hint="default"/>
      </w:rPr>
    </w:lvl>
    <w:lvl w:ilvl="2" w:tplc="A8BA783C" w:tentative="1">
      <w:start w:val="1"/>
      <w:numFmt w:val="bullet"/>
      <w:lvlText w:val=""/>
      <w:lvlJc w:val="left"/>
      <w:pPr>
        <w:ind w:left="2520" w:hanging="360"/>
      </w:pPr>
      <w:rPr>
        <w:rFonts w:ascii="Wingdings" w:hAnsi="Wingdings" w:hint="default"/>
      </w:rPr>
    </w:lvl>
    <w:lvl w:ilvl="3" w:tplc="19D4496C" w:tentative="1">
      <w:start w:val="1"/>
      <w:numFmt w:val="bullet"/>
      <w:lvlText w:val=""/>
      <w:lvlJc w:val="left"/>
      <w:pPr>
        <w:ind w:left="3240" w:hanging="360"/>
      </w:pPr>
      <w:rPr>
        <w:rFonts w:ascii="Symbol" w:hAnsi="Symbol" w:hint="default"/>
      </w:rPr>
    </w:lvl>
    <w:lvl w:ilvl="4" w:tplc="4BCC36C2" w:tentative="1">
      <w:start w:val="1"/>
      <w:numFmt w:val="bullet"/>
      <w:lvlText w:val="o"/>
      <w:lvlJc w:val="left"/>
      <w:pPr>
        <w:ind w:left="3960" w:hanging="360"/>
      </w:pPr>
      <w:rPr>
        <w:rFonts w:ascii="Courier New" w:hAnsi="Courier New" w:cs="Courier New" w:hint="default"/>
      </w:rPr>
    </w:lvl>
    <w:lvl w:ilvl="5" w:tplc="F9E0CDF0" w:tentative="1">
      <w:start w:val="1"/>
      <w:numFmt w:val="bullet"/>
      <w:lvlText w:val=""/>
      <w:lvlJc w:val="left"/>
      <w:pPr>
        <w:ind w:left="4680" w:hanging="360"/>
      </w:pPr>
      <w:rPr>
        <w:rFonts w:ascii="Wingdings" w:hAnsi="Wingdings" w:hint="default"/>
      </w:rPr>
    </w:lvl>
    <w:lvl w:ilvl="6" w:tplc="10528CF0" w:tentative="1">
      <w:start w:val="1"/>
      <w:numFmt w:val="bullet"/>
      <w:lvlText w:val=""/>
      <w:lvlJc w:val="left"/>
      <w:pPr>
        <w:ind w:left="5400" w:hanging="360"/>
      </w:pPr>
      <w:rPr>
        <w:rFonts w:ascii="Symbol" w:hAnsi="Symbol" w:hint="default"/>
      </w:rPr>
    </w:lvl>
    <w:lvl w:ilvl="7" w:tplc="5864532A" w:tentative="1">
      <w:start w:val="1"/>
      <w:numFmt w:val="bullet"/>
      <w:lvlText w:val="o"/>
      <w:lvlJc w:val="left"/>
      <w:pPr>
        <w:ind w:left="6120" w:hanging="360"/>
      </w:pPr>
      <w:rPr>
        <w:rFonts w:ascii="Courier New" w:hAnsi="Courier New" w:cs="Courier New" w:hint="default"/>
      </w:rPr>
    </w:lvl>
    <w:lvl w:ilvl="8" w:tplc="E16C8B04" w:tentative="1">
      <w:start w:val="1"/>
      <w:numFmt w:val="bullet"/>
      <w:lvlText w:val=""/>
      <w:lvlJc w:val="left"/>
      <w:pPr>
        <w:ind w:left="6840" w:hanging="360"/>
      </w:pPr>
      <w:rPr>
        <w:rFonts w:ascii="Wingdings" w:hAnsi="Wingdings" w:hint="default"/>
      </w:rPr>
    </w:lvl>
  </w:abstractNum>
  <w:abstractNum w:abstractNumId="38" w15:restartNumberingAfterBreak="0">
    <w:nsid w:val="604C1CF9"/>
    <w:multiLevelType w:val="hybridMultilevel"/>
    <w:tmpl w:val="41C80DFE"/>
    <w:lvl w:ilvl="0" w:tplc="C164AFA8">
      <w:start w:val="1"/>
      <w:numFmt w:val="bullet"/>
      <w:lvlText w:val=""/>
      <w:lvlJc w:val="left"/>
      <w:pPr>
        <w:ind w:left="426" w:hanging="360"/>
      </w:pPr>
      <w:rPr>
        <w:rFonts w:ascii="Symbol" w:hAnsi="Symbol" w:hint="default"/>
      </w:rPr>
    </w:lvl>
    <w:lvl w:ilvl="1" w:tplc="4306B08E">
      <w:start w:val="1"/>
      <w:numFmt w:val="bullet"/>
      <w:lvlText w:val="o"/>
      <w:lvlJc w:val="left"/>
      <w:pPr>
        <w:ind w:left="1146" w:hanging="360"/>
      </w:pPr>
      <w:rPr>
        <w:rFonts w:ascii="Courier New" w:hAnsi="Courier New" w:cs="Courier New" w:hint="default"/>
      </w:rPr>
    </w:lvl>
    <w:lvl w:ilvl="2" w:tplc="E9760480" w:tentative="1">
      <w:start w:val="1"/>
      <w:numFmt w:val="bullet"/>
      <w:lvlText w:val=""/>
      <w:lvlJc w:val="left"/>
      <w:pPr>
        <w:ind w:left="1866" w:hanging="360"/>
      </w:pPr>
      <w:rPr>
        <w:rFonts w:ascii="Wingdings" w:hAnsi="Wingdings" w:hint="default"/>
      </w:rPr>
    </w:lvl>
    <w:lvl w:ilvl="3" w:tplc="EEAA7ABA" w:tentative="1">
      <w:start w:val="1"/>
      <w:numFmt w:val="bullet"/>
      <w:lvlText w:val=""/>
      <w:lvlJc w:val="left"/>
      <w:pPr>
        <w:ind w:left="2586" w:hanging="360"/>
      </w:pPr>
      <w:rPr>
        <w:rFonts w:ascii="Symbol" w:hAnsi="Symbol" w:hint="default"/>
      </w:rPr>
    </w:lvl>
    <w:lvl w:ilvl="4" w:tplc="8D7C501E" w:tentative="1">
      <w:start w:val="1"/>
      <w:numFmt w:val="bullet"/>
      <w:lvlText w:val="o"/>
      <w:lvlJc w:val="left"/>
      <w:pPr>
        <w:ind w:left="3306" w:hanging="360"/>
      </w:pPr>
      <w:rPr>
        <w:rFonts w:ascii="Courier New" w:hAnsi="Courier New" w:cs="Courier New" w:hint="default"/>
      </w:rPr>
    </w:lvl>
    <w:lvl w:ilvl="5" w:tplc="DED06D98" w:tentative="1">
      <w:start w:val="1"/>
      <w:numFmt w:val="bullet"/>
      <w:lvlText w:val=""/>
      <w:lvlJc w:val="left"/>
      <w:pPr>
        <w:ind w:left="4026" w:hanging="360"/>
      </w:pPr>
      <w:rPr>
        <w:rFonts w:ascii="Wingdings" w:hAnsi="Wingdings" w:hint="default"/>
      </w:rPr>
    </w:lvl>
    <w:lvl w:ilvl="6" w:tplc="C6C03D52" w:tentative="1">
      <w:start w:val="1"/>
      <w:numFmt w:val="bullet"/>
      <w:lvlText w:val=""/>
      <w:lvlJc w:val="left"/>
      <w:pPr>
        <w:ind w:left="4746" w:hanging="360"/>
      </w:pPr>
      <w:rPr>
        <w:rFonts w:ascii="Symbol" w:hAnsi="Symbol" w:hint="default"/>
      </w:rPr>
    </w:lvl>
    <w:lvl w:ilvl="7" w:tplc="E58022CA" w:tentative="1">
      <w:start w:val="1"/>
      <w:numFmt w:val="bullet"/>
      <w:lvlText w:val="o"/>
      <w:lvlJc w:val="left"/>
      <w:pPr>
        <w:ind w:left="5466" w:hanging="360"/>
      </w:pPr>
      <w:rPr>
        <w:rFonts w:ascii="Courier New" w:hAnsi="Courier New" w:cs="Courier New" w:hint="default"/>
      </w:rPr>
    </w:lvl>
    <w:lvl w:ilvl="8" w:tplc="F552FA6C" w:tentative="1">
      <w:start w:val="1"/>
      <w:numFmt w:val="bullet"/>
      <w:lvlText w:val=""/>
      <w:lvlJc w:val="left"/>
      <w:pPr>
        <w:ind w:left="6186" w:hanging="360"/>
      </w:pPr>
      <w:rPr>
        <w:rFonts w:ascii="Wingdings" w:hAnsi="Wingdings" w:hint="default"/>
      </w:rPr>
    </w:lvl>
  </w:abstractNum>
  <w:abstractNum w:abstractNumId="39" w15:restartNumberingAfterBreak="0">
    <w:nsid w:val="613B6344"/>
    <w:multiLevelType w:val="hybridMultilevel"/>
    <w:tmpl w:val="2C7ACE08"/>
    <w:lvl w:ilvl="0" w:tplc="8654B524">
      <w:start w:val="1"/>
      <w:numFmt w:val="bullet"/>
      <w:lvlText w:val="o"/>
      <w:lvlJc w:val="left"/>
      <w:pPr>
        <w:ind w:left="720" w:hanging="360"/>
      </w:pPr>
      <w:rPr>
        <w:rFonts w:ascii="Courier New" w:hAnsi="Courier New" w:cs="Courier New" w:hint="default"/>
      </w:rPr>
    </w:lvl>
    <w:lvl w:ilvl="1" w:tplc="AAA03898">
      <w:start w:val="1"/>
      <w:numFmt w:val="bullet"/>
      <w:lvlText w:val="o"/>
      <w:lvlJc w:val="left"/>
      <w:pPr>
        <w:ind w:left="1440" w:hanging="360"/>
      </w:pPr>
      <w:rPr>
        <w:rFonts w:ascii="Courier New" w:hAnsi="Courier New" w:cs="Courier New" w:hint="default"/>
      </w:rPr>
    </w:lvl>
    <w:lvl w:ilvl="2" w:tplc="76C278B8" w:tentative="1">
      <w:start w:val="1"/>
      <w:numFmt w:val="bullet"/>
      <w:lvlText w:val=""/>
      <w:lvlJc w:val="left"/>
      <w:pPr>
        <w:ind w:left="2160" w:hanging="360"/>
      </w:pPr>
      <w:rPr>
        <w:rFonts w:ascii="Wingdings" w:hAnsi="Wingdings" w:hint="default"/>
      </w:rPr>
    </w:lvl>
    <w:lvl w:ilvl="3" w:tplc="CAD01952" w:tentative="1">
      <w:start w:val="1"/>
      <w:numFmt w:val="bullet"/>
      <w:lvlText w:val=""/>
      <w:lvlJc w:val="left"/>
      <w:pPr>
        <w:ind w:left="2880" w:hanging="360"/>
      </w:pPr>
      <w:rPr>
        <w:rFonts w:ascii="Symbol" w:hAnsi="Symbol" w:hint="default"/>
      </w:rPr>
    </w:lvl>
    <w:lvl w:ilvl="4" w:tplc="AF9EBF4A" w:tentative="1">
      <w:start w:val="1"/>
      <w:numFmt w:val="bullet"/>
      <w:lvlText w:val="o"/>
      <w:lvlJc w:val="left"/>
      <w:pPr>
        <w:ind w:left="3600" w:hanging="360"/>
      </w:pPr>
      <w:rPr>
        <w:rFonts w:ascii="Courier New" w:hAnsi="Courier New" w:cs="Courier New" w:hint="default"/>
      </w:rPr>
    </w:lvl>
    <w:lvl w:ilvl="5" w:tplc="33F6EAAC" w:tentative="1">
      <w:start w:val="1"/>
      <w:numFmt w:val="bullet"/>
      <w:lvlText w:val=""/>
      <w:lvlJc w:val="left"/>
      <w:pPr>
        <w:ind w:left="4320" w:hanging="360"/>
      </w:pPr>
      <w:rPr>
        <w:rFonts w:ascii="Wingdings" w:hAnsi="Wingdings" w:hint="default"/>
      </w:rPr>
    </w:lvl>
    <w:lvl w:ilvl="6" w:tplc="8098C014" w:tentative="1">
      <w:start w:val="1"/>
      <w:numFmt w:val="bullet"/>
      <w:lvlText w:val=""/>
      <w:lvlJc w:val="left"/>
      <w:pPr>
        <w:ind w:left="5040" w:hanging="360"/>
      </w:pPr>
      <w:rPr>
        <w:rFonts w:ascii="Symbol" w:hAnsi="Symbol" w:hint="default"/>
      </w:rPr>
    </w:lvl>
    <w:lvl w:ilvl="7" w:tplc="77A0BBFA" w:tentative="1">
      <w:start w:val="1"/>
      <w:numFmt w:val="bullet"/>
      <w:lvlText w:val="o"/>
      <w:lvlJc w:val="left"/>
      <w:pPr>
        <w:ind w:left="5760" w:hanging="360"/>
      </w:pPr>
      <w:rPr>
        <w:rFonts w:ascii="Courier New" w:hAnsi="Courier New" w:cs="Courier New" w:hint="default"/>
      </w:rPr>
    </w:lvl>
    <w:lvl w:ilvl="8" w:tplc="E112EC30" w:tentative="1">
      <w:start w:val="1"/>
      <w:numFmt w:val="bullet"/>
      <w:lvlText w:val=""/>
      <w:lvlJc w:val="left"/>
      <w:pPr>
        <w:ind w:left="6480" w:hanging="360"/>
      </w:pPr>
      <w:rPr>
        <w:rFonts w:ascii="Wingdings" w:hAnsi="Wingdings" w:hint="default"/>
      </w:rPr>
    </w:lvl>
  </w:abstractNum>
  <w:abstractNum w:abstractNumId="40" w15:restartNumberingAfterBreak="0">
    <w:nsid w:val="633004FD"/>
    <w:multiLevelType w:val="hybridMultilevel"/>
    <w:tmpl w:val="11B81540"/>
    <w:lvl w:ilvl="0" w:tplc="E6503798">
      <w:start w:val="1"/>
      <w:numFmt w:val="bullet"/>
      <w:lvlText w:val=""/>
      <w:lvlJc w:val="left"/>
      <w:pPr>
        <w:ind w:left="720" w:hanging="360"/>
      </w:pPr>
      <w:rPr>
        <w:rFonts w:ascii="Symbol" w:hAnsi="Symbol" w:hint="default"/>
      </w:rPr>
    </w:lvl>
    <w:lvl w:ilvl="1" w:tplc="51EA12D4" w:tentative="1">
      <w:start w:val="1"/>
      <w:numFmt w:val="bullet"/>
      <w:lvlText w:val="o"/>
      <w:lvlJc w:val="left"/>
      <w:pPr>
        <w:ind w:left="1440" w:hanging="360"/>
      </w:pPr>
      <w:rPr>
        <w:rFonts w:ascii="Courier New" w:hAnsi="Courier New" w:cs="Courier New" w:hint="default"/>
      </w:rPr>
    </w:lvl>
    <w:lvl w:ilvl="2" w:tplc="99A85C84" w:tentative="1">
      <w:start w:val="1"/>
      <w:numFmt w:val="bullet"/>
      <w:lvlText w:val=""/>
      <w:lvlJc w:val="left"/>
      <w:pPr>
        <w:ind w:left="2160" w:hanging="360"/>
      </w:pPr>
      <w:rPr>
        <w:rFonts w:ascii="Wingdings" w:hAnsi="Wingdings" w:hint="default"/>
      </w:rPr>
    </w:lvl>
    <w:lvl w:ilvl="3" w:tplc="B3EC0EDA" w:tentative="1">
      <w:start w:val="1"/>
      <w:numFmt w:val="bullet"/>
      <w:lvlText w:val=""/>
      <w:lvlJc w:val="left"/>
      <w:pPr>
        <w:ind w:left="2880" w:hanging="360"/>
      </w:pPr>
      <w:rPr>
        <w:rFonts w:ascii="Symbol" w:hAnsi="Symbol" w:hint="default"/>
      </w:rPr>
    </w:lvl>
    <w:lvl w:ilvl="4" w:tplc="2E528046" w:tentative="1">
      <w:start w:val="1"/>
      <w:numFmt w:val="bullet"/>
      <w:lvlText w:val="o"/>
      <w:lvlJc w:val="left"/>
      <w:pPr>
        <w:ind w:left="3600" w:hanging="360"/>
      </w:pPr>
      <w:rPr>
        <w:rFonts w:ascii="Courier New" w:hAnsi="Courier New" w:cs="Courier New" w:hint="default"/>
      </w:rPr>
    </w:lvl>
    <w:lvl w:ilvl="5" w:tplc="5A3C2C26" w:tentative="1">
      <w:start w:val="1"/>
      <w:numFmt w:val="bullet"/>
      <w:lvlText w:val=""/>
      <w:lvlJc w:val="left"/>
      <w:pPr>
        <w:ind w:left="4320" w:hanging="360"/>
      </w:pPr>
      <w:rPr>
        <w:rFonts w:ascii="Wingdings" w:hAnsi="Wingdings" w:hint="default"/>
      </w:rPr>
    </w:lvl>
    <w:lvl w:ilvl="6" w:tplc="2CEA8BA6" w:tentative="1">
      <w:start w:val="1"/>
      <w:numFmt w:val="bullet"/>
      <w:lvlText w:val=""/>
      <w:lvlJc w:val="left"/>
      <w:pPr>
        <w:ind w:left="5040" w:hanging="360"/>
      </w:pPr>
      <w:rPr>
        <w:rFonts w:ascii="Symbol" w:hAnsi="Symbol" w:hint="default"/>
      </w:rPr>
    </w:lvl>
    <w:lvl w:ilvl="7" w:tplc="D324A0BC" w:tentative="1">
      <w:start w:val="1"/>
      <w:numFmt w:val="bullet"/>
      <w:lvlText w:val="o"/>
      <w:lvlJc w:val="left"/>
      <w:pPr>
        <w:ind w:left="5760" w:hanging="360"/>
      </w:pPr>
      <w:rPr>
        <w:rFonts w:ascii="Courier New" w:hAnsi="Courier New" w:cs="Courier New" w:hint="default"/>
      </w:rPr>
    </w:lvl>
    <w:lvl w:ilvl="8" w:tplc="B5DA0A8E" w:tentative="1">
      <w:start w:val="1"/>
      <w:numFmt w:val="bullet"/>
      <w:lvlText w:val=""/>
      <w:lvlJc w:val="left"/>
      <w:pPr>
        <w:ind w:left="6480" w:hanging="360"/>
      </w:pPr>
      <w:rPr>
        <w:rFonts w:ascii="Wingdings" w:hAnsi="Wingdings" w:hint="default"/>
      </w:rPr>
    </w:lvl>
  </w:abstractNum>
  <w:abstractNum w:abstractNumId="41" w15:restartNumberingAfterBreak="0">
    <w:nsid w:val="634643E2"/>
    <w:multiLevelType w:val="hybridMultilevel"/>
    <w:tmpl w:val="0EAE6B06"/>
    <w:lvl w:ilvl="0" w:tplc="4DA07416">
      <w:start w:val="1"/>
      <w:numFmt w:val="bullet"/>
      <w:lvlText w:val=""/>
      <w:lvlJc w:val="left"/>
      <w:pPr>
        <w:ind w:left="720" w:hanging="360"/>
      </w:pPr>
      <w:rPr>
        <w:rFonts w:ascii="Symbol" w:hAnsi="Symbol" w:hint="default"/>
      </w:rPr>
    </w:lvl>
    <w:lvl w:ilvl="1" w:tplc="DA7A290A" w:tentative="1">
      <w:start w:val="1"/>
      <w:numFmt w:val="bullet"/>
      <w:lvlText w:val="o"/>
      <w:lvlJc w:val="left"/>
      <w:pPr>
        <w:ind w:left="1440" w:hanging="360"/>
      </w:pPr>
      <w:rPr>
        <w:rFonts w:ascii="Courier New" w:hAnsi="Courier New" w:cs="Courier New" w:hint="default"/>
      </w:rPr>
    </w:lvl>
    <w:lvl w:ilvl="2" w:tplc="DC02B22A" w:tentative="1">
      <w:start w:val="1"/>
      <w:numFmt w:val="bullet"/>
      <w:lvlText w:val=""/>
      <w:lvlJc w:val="left"/>
      <w:pPr>
        <w:ind w:left="2160" w:hanging="360"/>
      </w:pPr>
      <w:rPr>
        <w:rFonts w:ascii="Wingdings" w:hAnsi="Wingdings" w:hint="default"/>
      </w:rPr>
    </w:lvl>
    <w:lvl w:ilvl="3" w:tplc="70F4B596" w:tentative="1">
      <w:start w:val="1"/>
      <w:numFmt w:val="bullet"/>
      <w:lvlText w:val=""/>
      <w:lvlJc w:val="left"/>
      <w:pPr>
        <w:ind w:left="2880" w:hanging="360"/>
      </w:pPr>
      <w:rPr>
        <w:rFonts w:ascii="Symbol" w:hAnsi="Symbol" w:hint="default"/>
      </w:rPr>
    </w:lvl>
    <w:lvl w:ilvl="4" w:tplc="C0D2E53C" w:tentative="1">
      <w:start w:val="1"/>
      <w:numFmt w:val="bullet"/>
      <w:lvlText w:val="o"/>
      <w:lvlJc w:val="left"/>
      <w:pPr>
        <w:ind w:left="3600" w:hanging="360"/>
      </w:pPr>
      <w:rPr>
        <w:rFonts w:ascii="Courier New" w:hAnsi="Courier New" w:cs="Courier New" w:hint="default"/>
      </w:rPr>
    </w:lvl>
    <w:lvl w:ilvl="5" w:tplc="CE0EADDA" w:tentative="1">
      <w:start w:val="1"/>
      <w:numFmt w:val="bullet"/>
      <w:lvlText w:val=""/>
      <w:lvlJc w:val="left"/>
      <w:pPr>
        <w:ind w:left="4320" w:hanging="360"/>
      </w:pPr>
      <w:rPr>
        <w:rFonts w:ascii="Wingdings" w:hAnsi="Wingdings" w:hint="default"/>
      </w:rPr>
    </w:lvl>
    <w:lvl w:ilvl="6" w:tplc="11E4CBC8" w:tentative="1">
      <w:start w:val="1"/>
      <w:numFmt w:val="bullet"/>
      <w:lvlText w:val=""/>
      <w:lvlJc w:val="left"/>
      <w:pPr>
        <w:ind w:left="5040" w:hanging="360"/>
      </w:pPr>
      <w:rPr>
        <w:rFonts w:ascii="Symbol" w:hAnsi="Symbol" w:hint="default"/>
      </w:rPr>
    </w:lvl>
    <w:lvl w:ilvl="7" w:tplc="39782FF0" w:tentative="1">
      <w:start w:val="1"/>
      <w:numFmt w:val="bullet"/>
      <w:lvlText w:val="o"/>
      <w:lvlJc w:val="left"/>
      <w:pPr>
        <w:ind w:left="5760" w:hanging="360"/>
      </w:pPr>
      <w:rPr>
        <w:rFonts w:ascii="Courier New" w:hAnsi="Courier New" w:cs="Courier New" w:hint="default"/>
      </w:rPr>
    </w:lvl>
    <w:lvl w:ilvl="8" w:tplc="777E85E2" w:tentative="1">
      <w:start w:val="1"/>
      <w:numFmt w:val="bullet"/>
      <w:lvlText w:val=""/>
      <w:lvlJc w:val="left"/>
      <w:pPr>
        <w:ind w:left="6480" w:hanging="360"/>
      </w:pPr>
      <w:rPr>
        <w:rFonts w:ascii="Wingdings" w:hAnsi="Wingdings" w:hint="default"/>
      </w:rPr>
    </w:lvl>
  </w:abstractNum>
  <w:abstractNum w:abstractNumId="42" w15:restartNumberingAfterBreak="0">
    <w:nsid w:val="642D6015"/>
    <w:multiLevelType w:val="hybridMultilevel"/>
    <w:tmpl w:val="49E8B11A"/>
    <w:lvl w:ilvl="0" w:tplc="7C7CFEB2">
      <w:start w:val="1"/>
      <w:numFmt w:val="bullet"/>
      <w:lvlText w:val=""/>
      <w:lvlJc w:val="left"/>
      <w:pPr>
        <w:ind w:left="720" w:hanging="360"/>
      </w:pPr>
      <w:rPr>
        <w:rFonts w:ascii="Symbol" w:hAnsi="Symbol" w:hint="default"/>
      </w:rPr>
    </w:lvl>
    <w:lvl w:ilvl="1" w:tplc="BF2A56C2" w:tentative="1">
      <w:start w:val="1"/>
      <w:numFmt w:val="bullet"/>
      <w:lvlText w:val="o"/>
      <w:lvlJc w:val="left"/>
      <w:pPr>
        <w:ind w:left="1440" w:hanging="360"/>
      </w:pPr>
      <w:rPr>
        <w:rFonts w:ascii="Courier New" w:hAnsi="Courier New" w:cs="Courier New" w:hint="default"/>
      </w:rPr>
    </w:lvl>
    <w:lvl w:ilvl="2" w:tplc="C24C8850" w:tentative="1">
      <w:start w:val="1"/>
      <w:numFmt w:val="bullet"/>
      <w:lvlText w:val=""/>
      <w:lvlJc w:val="left"/>
      <w:pPr>
        <w:ind w:left="2160" w:hanging="360"/>
      </w:pPr>
      <w:rPr>
        <w:rFonts w:ascii="Wingdings" w:hAnsi="Wingdings" w:hint="default"/>
      </w:rPr>
    </w:lvl>
    <w:lvl w:ilvl="3" w:tplc="F00EC9D4" w:tentative="1">
      <w:start w:val="1"/>
      <w:numFmt w:val="bullet"/>
      <w:lvlText w:val=""/>
      <w:lvlJc w:val="left"/>
      <w:pPr>
        <w:ind w:left="2880" w:hanging="360"/>
      </w:pPr>
      <w:rPr>
        <w:rFonts w:ascii="Symbol" w:hAnsi="Symbol" w:hint="default"/>
      </w:rPr>
    </w:lvl>
    <w:lvl w:ilvl="4" w:tplc="7E341CB8" w:tentative="1">
      <w:start w:val="1"/>
      <w:numFmt w:val="bullet"/>
      <w:lvlText w:val="o"/>
      <w:lvlJc w:val="left"/>
      <w:pPr>
        <w:ind w:left="3600" w:hanging="360"/>
      </w:pPr>
      <w:rPr>
        <w:rFonts w:ascii="Courier New" w:hAnsi="Courier New" w:cs="Courier New" w:hint="default"/>
      </w:rPr>
    </w:lvl>
    <w:lvl w:ilvl="5" w:tplc="35D8F6A6" w:tentative="1">
      <w:start w:val="1"/>
      <w:numFmt w:val="bullet"/>
      <w:lvlText w:val=""/>
      <w:lvlJc w:val="left"/>
      <w:pPr>
        <w:ind w:left="4320" w:hanging="360"/>
      </w:pPr>
      <w:rPr>
        <w:rFonts w:ascii="Wingdings" w:hAnsi="Wingdings" w:hint="default"/>
      </w:rPr>
    </w:lvl>
    <w:lvl w:ilvl="6" w:tplc="FC9EC0C6" w:tentative="1">
      <w:start w:val="1"/>
      <w:numFmt w:val="bullet"/>
      <w:lvlText w:val=""/>
      <w:lvlJc w:val="left"/>
      <w:pPr>
        <w:ind w:left="5040" w:hanging="360"/>
      </w:pPr>
      <w:rPr>
        <w:rFonts w:ascii="Symbol" w:hAnsi="Symbol" w:hint="default"/>
      </w:rPr>
    </w:lvl>
    <w:lvl w:ilvl="7" w:tplc="1970324E" w:tentative="1">
      <w:start w:val="1"/>
      <w:numFmt w:val="bullet"/>
      <w:lvlText w:val="o"/>
      <w:lvlJc w:val="left"/>
      <w:pPr>
        <w:ind w:left="5760" w:hanging="360"/>
      </w:pPr>
      <w:rPr>
        <w:rFonts w:ascii="Courier New" w:hAnsi="Courier New" w:cs="Courier New" w:hint="default"/>
      </w:rPr>
    </w:lvl>
    <w:lvl w:ilvl="8" w:tplc="2886F5EE" w:tentative="1">
      <w:start w:val="1"/>
      <w:numFmt w:val="bullet"/>
      <w:lvlText w:val=""/>
      <w:lvlJc w:val="left"/>
      <w:pPr>
        <w:ind w:left="6480" w:hanging="360"/>
      </w:pPr>
      <w:rPr>
        <w:rFonts w:ascii="Wingdings" w:hAnsi="Wingdings" w:hint="default"/>
      </w:rPr>
    </w:lvl>
  </w:abstractNum>
  <w:abstractNum w:abstractNumId="43" w15:restartNumberingAfterBreak="0">
    <w:nsid w:val="67D76373"/>
    <w:multiLevelType w:val="hybridMultilevel"/>
    <w:tmpl w:val="89AE5824"/>
    <w:lvl w:ilvl="0" w:tplc="3A10C8E4">
      <w:start w:val="1"/>
      <w:numFmt w:val="bullet"/>
      <w:lvlText w:val="o"/>
      <w:lvlJc w:val="left"/>
      <w:pPr>
        <w:ind w:left="1080" w:hanging="360"/>
      </w:pPr>
      <w:rPr>
        <w:rFonts w:ascii="Courier New" w:hAnsi="Courier New" w:cs="Courier New" w:hint="default"/>
      </w:rPr>
    </w:lvl>
    <w:lvl w:ilvl="1" w:tplc="4D960628" w:tentative="1">
      <w:start w:val="1"/>
      <w:numFmt w:val="bullet"/>
      <w:lvlText w:val="o"/>
      <w:lvlJc w:val="left"/>
      <w:pPr>
        <w:ind w:left="1800" w:hanging="360"/>
      </w:pPr>
      <w:rPr>
        <w:rFonts w:ascii="Courier New" w:hAnsi="Courier New" w:cs="Courier New" w:hint="default"/>
      </w:rPr>
    </w:lvl>
    <w:lvl w:ilvl="2" w:tplc="6AFA5B9E" w:tentative="1">
      <w:start w:val="1"/>
      <w:numFmt w:val="bullet"/>
      <w:lvlText w:val=""/>
      <w:lvlJc w:val="left"/>
      <w:pPr>
        <w:ind w:left="2520" w:hanging="360"/>
      </w:pPr>
      <w:rPr>
        <w:rFonts w:ascii="Wingdings" w:hAnsi="Wingdings" w:hint="default"/>
      </w:rPr>
    </w:lvl>
    <w:lvl w:ilvl="3" w:tplc="22046060" w:tentative="1">
      <w:start w:val="1"/>
      <w:numFmt w:val="bullet"/>
      <w:lvlText w:val=""/>
      <w:lvlJc w:val="left"/>
      <w:pPr>
        <w:ind w:left="3240" w:hanging="360"/>
      </w:pPr>
      <w:rPr>
        <w:rFonts w:ascii="Symbol" w:hAnsi="Symbol" w:hint="default"/>
      </w:rPr>
    </w:lvl>
    <w:lvl w:ilvl="4" w:tplc="A90015B8" w:tentative="1">
      <w:start w:val="1"/>
      <w:numFmt w:val="bullet"/>
      <w:lvlText w:val="o"/>
      <w:lvlJc w:val="left"/>
      <w:pPr>
        <w:ind w:left="3960" w:hanging="360"/>
      </w:pPr>
      <w:rPr>
        <w:rFonts w:ascii="Courier New" w:hAnsi="Courier New" w:cs="Courier New" w:hint="default"/>
      </w:rPr>
    </w:lvl>
    <w:lvl w:ilvl="5" w:tplc="9CACFCFC" w:tentative="1">
      <w:start w:val="1"/>
      <w:numFmt w:val="bullet"/>
      <w:lvlText w:val=""/>
      <w:lvlJc w:val="left"/>
      <w:pPr>
        <w:ind w:left="4680" w:hanging="360"/>
      </w:pPr>
      <w:rPr>
        <w:rFonts w:ascii="Wingdings" w:hAnsi="Wingdings" w:hint="default"/>
      </w:rPr>
    </w:lvl>
    <w:lvl w:ilvl="6" w:tplc="D83C2E82" w:tentative="1">
      <w:start w:val="1"/>
      <w:numFmt w:val="bullet"/>
      <w:lvlText w:val=""/>
      <w:lvlJc w:val="left"/>
      <w:pPr>
        <w:ind w:left="5400" w:hanging="360"/>
      </w:pPr>
      <w:rPr>
        <w:rFonts w:ascii="Symbol" w:hAnsi="Symbol" w:hint="default"/>
      </w:rPr>
    </w:lvl>
    <w:lvl w:ilvl="7" w:tplc="C1BCC3A6" w:tentative="1">
      <w:start w:val="1"/>
      <w:numFmt w:val="bullet"/>
      <w:lvlText w:val="o"/>
      <w:lvlJc w:val="left"/>
      <w:pPr>
        <w:ind w:left="6120" w:hanging="360"/>
      </w:pPr>
      <w:rPr>
        <w:rFonts w:ascii="Courier New" w:hAnsi="Courier New" w:cs="Courier New" w:hint="default"/>
      </w:rPr>
    </w:lvl>
    <w:lvl w:ilvl="8" w:tplc="2F5C35BE" w:tentative="1">
      <w:start w:val="1"/>
      <w:numFmt w:val="bullet"/>
      <w:lvlText w:val=""/>
      <w:lvlJc w:val="left"/>
      <w:pPr>
        <w:ind w:left="6840" w:hanging="360"/>
      </w:pPr>
      <w:rPr>
        <w:rFonts w:ascii="Wingdings" w:hAnsi="Wingdings" w:hint="default"/>
      </w:rPr>
    </w:lvl>
  </w:abstractNum>
  <w:abstractNum w:abstractNumId="44" w15:restartNumberingAfterBreak="0">
    <w:nsid w:val="6E53425F"/>
    <w:multiLevelType w:val="hybridMultilevel"/>
    <w:tmpl w:val="FC90BBC6"/>
    <w:lvl w:ilvl="0" w:tplc="9DF66F22">
      <w:start w:val="1"/>
      <w:numFmt w:val="bullet"/>
      <w:lvlText w:val=""/>
      <w:lvlJc w:val="left"/>
      <w:pPr>
        <w:ind w:left="720" w:hanging="360"/>
      </w:pPr>
      <w:rPr>
        <w:rFonts w:ascii="Symbol" w:hAnsi="Symbol" w:hint="default"/>
      </w:rPr>
    </w:lvl>
    <w:lvl w:ilvl="1" w:tplc="09FC6094" w:tentative="1">
      <w:start w:val="1"/>
      <w:numFmt w:val="bullet"/>
      <w:lvlText w:val="o"/>
      <w:lvlJc w:val="left"/>
      <w:pPr>
        <w:ind w:left="1440" w:hanging="360"/>
      </w:pPr>
      <w:rPr>
        <w:rFonts w:ascii="Courier New" w:hAnsi="Courier New" w:cs="Courier New" w:hint="default"/>
      </w:rPr>
    </w:lvl>
    <w:lvl w:ilvl="2" w:tplc="631C7EE8" w:tentative="1">
      <w:start w:val="1"/>
      <w:numFmt w:val="bullet"/>
      <w:lvlText w:val=""/>
      <w:lvlJc w:val="left"/>
      <w:pPr>
        <w:ind w:left="2160" w:hanging="360"/>
      </w:pPr>
      <w:rPr>
        <w:rFonts w:ascii="Wingdings" w:hAnsi="Wingdings" w:hint="default"/>
      </w:rPr>
    </w:lvl>
    <w:lvl w:ilvl="3" w:tplc="FB84C4C2" w:tentative="1">
      <w:start w:val="1"/>
      <w:numFmt w:val="bullet"/>
      <w:lvlText w:val=""/>
      <w:lvlJc w:val="left"/>
      <w:pPr>
        <w:ind w:left="2880" w:hanging="360"/>
      </w:pPr>
      <w:rPr>
        <w:rFonts w:ascii="Symbol" w:hAnsi="Symbol" w:hint="default"/>
      </w:rPr>
    </w:lvl>
    <w:lvl w:ilvl="4" w:tplc="CA909E16" w:tentative="1">
      <w:start w:val="1"/>
      <w:numFmt w:val="bullet"/>
      <w:lvlText w:val="o"/>
      <w:lvlJc w:val="left"/>
      <w:pPr>
        <w:ind w:left="3600" w:hanging="360"/>
      </w:pPr>
      <w:rPr>
        <w:rFonts w:ascii="Courier New" w:hAnsi="Courier New" w:cs="Courier New" w:hint="default"/>
      </w:rPr>
    </w:lvl>
    <w:lvl w:ilvl="5" w:tplc="1B888144" w:tentative="1">
      <w:start w:val="1"/>
      <w:numFmt w:val="bullet"/>
      <w:lvlText w:val=""/>
      <w:lvlJc w:val="left"/>
      <w:pPr>
        <w:ind w:left="4320" w:hanging="360"/>
      </w:pPr>
      <w:rPr>
        <w:rFonts w:ascii="Wingdings" w:hAnsi="Wingdings" w:hint="default"/>
      </w:rPr>
    </w:lvl>
    <w:lvl w:ilvl="6" w:tplc="A8203F34" w:tentative="1">
      <w:start w:val="1"/>
      <w:numFmt w:val="bullet"/>
      <w:lvlText w:val=""/>
      <w:lvlJc w:val="left"/>
      <w:pPr>
        <w:ind w:left="5040" w:hanging="360"/>
      </w:pPr>
      <w:rPr>
        <w:rFonts w:ascii="Symbol" w:hAnsi="Symbol" w:hint="default"/>
      </w:rPr>
    </w:lvl>
    <w:lvl w:ilvl="7" w:tplc="29585D76" w:tentative="1">
      <w:start w:val="1"/>
      <w:numFmt w:val="bullet"/>
      <w:lvlText w:val="o"/>
      <w:lvlJc w:val="left"/>
      <w:pPr>
        <w:ind w:left="5760" w:hanging="360"/>
      </w:pPr>
      <w:rPr>
        <w:rFonts w:ascii="Courier New" w:hAnsi="Courier New" w:cs="Courier New" w:hint="default"/>
      </w:rPr>
    </w:lvl>
    <w:lvl w:ilvl="8" w:tplc="10D40644" w:tentative="1">
      <w:start w:val="1"/>
      <w:numFmt w:val="bullet"/>
      <w:lvlText w:val=""/>
      <w:lvlJc w:val="left"/>
      <w:pPr>
        <w:ind w:left="6480" w:hanging="360"/>
      </w:pPr>
      <w:rPr>
        <w:rFonts w:ascii="Wingdings" w:hAnsi="Wingdings" w:hint="default"/>
      </w:rPr>
    </w:lvl>
  </w:abstractNum>
  <w:abstractNum w:abstractNumId="45" w15:restartNumberingAfterBreak="0">
    <w:nsid w:val="73FC5117"/>
    <w:multiLevelType w:val="hybridMultilevel"/>
    <w:tmpl w:val="45D8BD3A"/>
    <w:lvl w:ilvl="0" w:tplc="7C2E65A8">
      <w:start w:val="1"/>
      <w:numFmt w:val="bullet"/>
      <w:lvlText w:val=""/>
      <w:lvlJc w:val="left"/>
      <w:pPr>
        <w:ind w:left="720" w:hanging="360"/>
      </w:pPr>
      <w:rPr>
        <w:rFonts w:ascii="Symbol" w:hAnsi="Symbol" w:hint="default"/>
      </w:rPr>
    </w:lvl>
    <w:lvl w:ilvl="1" w:tplc="4A46ACA2" w:tentative="1">
      <w:start w:val="1"/>
      <w:numFmt w:val="bullet"/>
      <w:lvlText w:val="o"/>
      <w:lvlJc w:val="left"/>
      <w:pPr>
        <w:ind w:left="1440" w:hanging="360"/>
      </w:pPr>
      <w:rPr>
        <w:rFonts w:ascii="Courier New" w:hAnsi="Courier New" w:cs="Courier New" w:hint="default"/>
      </w:rPr>
    </w:lvl>
    <w:lvl w:ilvl="2" w:tplc="71704FA0" w:tentative="1">
      <w:start w:val="1"/>
      <w:numFmt w:val="bullet"/>
      <w:lvlText w:val=""/>
      <w:lvlJc w:val="left"/>
      <w:pPr>
        <w:ind w:left="2160" w:hanging="360"/>
      </w:pPr>
      <w:rPr>
        <w:rFonts w:ascii="Wingdings" w:hAnsi="Wingdings" w:hint="default"/>
      </w:rPr>
    </w:lvl>
    <w:lvl w:ilvl="3" w:tplc="3C607B3A" w:tentative="1">
      <w:start w:val="1"/>
      <w:numFmt w:val="bullet"/>
      <w:lvlText w:val=""/>
      <w:lvlJc w:val="left"/>
      <w:pPr>
        <w:ind w:left="2880" w:hanging="360"/>
      </w:pPr>
      <w:rPr>
        <w:rFonts w:ascii="Symbol" w:hAnsi="Symbol" w:hint="default"/>
      </w:rPr>
    </w:lvl>
    <w:lvl w:ilvl="4" w:tplc="DB922606" w:tentative="1">
      <w:start w:val="1"/>
      <w:numFmt w:val="bullet"/>
      <w:lvlText w:val="o"/>
      <w:lvlJc w:val="left"/>
      <w:pPr>
        <w:ind w:left="3600" w:hanging="360"/>
      </w:pPr>
      <w:rPr>
        <w:rFonts w:ascii="Courier New" w:hAnsi="Courier New" w:cs="Courier New" w:hint="default"/>
      </w:rPr>
    </w:lvl>
    <w:lvl w:ilvl="5" w:tplc="17E643B2" w:tentative="1">
      <w:start w:val="1"/>
      <w:numFmt w:val="bullet"/>
      <w:lvlText w:val=""/>
      <w:lvlJc w:val="left"/>
      <w:pPr>
        <w:ind w:left="4320" w:hanging="360"/>
      </w:pPr>
      <w:rPr>
        <w:rFonts w:ascii="Wingdings" w:hAnsi="Wingdings" w:hint="default"/>
      </w:rPr>
    </w:lvl>
    <w:lvl w:ilvl="6" w:tplc="6F50E130" w:tentative="1">
      <w:start w:val="1"/>
      <w:numFmt w:val="bullet"/>
      <w:lvlText w:val=""/>
      <w:lvlJc w:val="left"/>
      <w:pPr>
        <w:ind w:left="5040" w:hanging="360"/>
      </w:pPr>
      <w:rPr>
        <w:rFonts w:ascii="Symbol" w:hAnsi="Symbol" w:hint="default"/>
      </w:rPr>
    </w:lvl>
    <w:lvl w:ilvl="7" w:tplc="B1F2FF6C" w:tentative="1">
      <w:start w:val="1"/>
      <w:numFmt w:val="bullet"/>
      <w:lvlText w:val="o"/>
      <w:lvlJc w:val="left"/>
      <w:pPr>
        <w:ind w:left="5760" w:hanging="360"/>
      </w:pPr>
      <w:rPr>
        <w:rFonts w:ascii="Courier New" w:hAnsi="Courier New" w:cs="Courier New" w:hint="default"/>
      </w:rPr>
    </w:lvl>
    <w:lvl w:ilvl="8" w:tplc="94A4EF22" w:tentative="1">
      <w:start w:val="1"/>
      <w:numFmt w:val="bullet"/>
      <w:lvlText w:val=""/>
      <w:lvlJc w:val="left"/>
      <w:pPr>
        <w:ind w:left="6480" w:hanging="360"/>
      </w:pPr>
      <w:rPr>
        <w:rFonts w:ascii="Wingdings" w:hAnsi="Wingdings" w:hint="default"/>
      </w:rPr>
    </w:lvl>
  </w:abstractNum>
  <w:abstractNum w:abstractNumId="46" w15:restartNumberingAfterBreak="0">
    <w:nsid w:val="76BD7ED8"/>
    <w:multiLevelType w:val="hybridMultilevel"/>
    <w:tmpl w:val="059A32A0"/>
    <w:lvl w:ilvl="0" w:tplc="5046FBBC">
      <w:start w:val="1"/>
      <w:numFmt w:val="bullet"/>
      <w:lvlText w:val=""/>
      <w:lvlJc w:val="left"/>
      <w:pPr>
        <w:ind w:left="360" w:hanging="360"/>
      </w:pPr>
      <w:rPr>
        <w:rFonts w:ascii="Symbol" w:hAnsi="Symbol" w:hint="default"/>
      </w:rPr>
    </w:lvl>
    <w:lvl w:ilvl="1" w:tplc="0AA8313A" w:tentative="1">
      <w:start w:val="1"/>
      <w:numFmt w:val="bullet"/>
      <w:lvlText w:val="o"/>
      <w:lvlJc w:val="left"/>
      <w:pPr>
        <w:ind w:left="1080" w:hanging="360"/>
      </w:pPr>
      <w:rPr>
        <w:rFonts w:ascii="Courier New" w:hAnsi="Courier New" w:cs="Courier New" w:hint="default"/>
      </w:rPr>
    </w:lvl>
    <w:lvl w:ilvl="2" w:tplc="E024500A" w:tentative="1">
      <w:start w:val="1"/>
      <w:numFmt w:val="bullet"/>
      <w:lvlText w:val=""/>
      <w:lvlJc w:val="left"/>
      <w:pPr>
        <w:ind w:left="1800" w:hanging="360"/>
      </w:pPr>
      <w:rPr>
        <w:rFonts w:ascii="Wingdings" w:hAnsi="Wingdings" w:hint="default"/>
      </w:rPr>
    </w:lvl>
    <w:lvl w:ilvl="3" w:tplc="E68081AA" w:tentative="1">
      <w:start w:val="1"/>
      <w:numFmt w:val="bullet"/>
      <w:lvlText w:val=""/>
      <w:lvlJc w:val="left"/>
      <w:pPr>
        <w:ind w:left="2520" w:hanging="360"/>
      </w:pPr>
      <w:rPr>
        <w:rFonts w:ascii="Symbol" w:hAnsi="Symbol" w:hint="default"/>
      </w:rPr>
    </w:lvl>
    <w:lvl w:ilvl="4" w:tplc="CBC61F54" w:tentative="1">
      <w:start w:val="1"/>
      <w:numFmt w:val="bullet"/>
      <w:lvlText w:val="o"/>
      <w:lvlJc w:val="left"/>
      <w:pPr>
        <w:ind w:left="3240" w:hanging="360"/>
      </w:pPr>
      <w:rPr>
        <w:rFonts w:ascii="Courier New" w:hAnsi="Courier New" w:cs="Courier New" w:hint="default"/>
      </w:rPr>
    </w:lvl>
    <w:lvl w:ilvl="5" w:tplc="290CF8C0" w:tentative="1">
      <w:start w:val="1"/>
      <w:numFmt w:val="bullet"/>
      <w:lvlText w:val=""/>
      <w:lvlJc w:val="left"/>
      <w:pPr>
        <w:ind w:left="3960" w:hanging="360"/>
      </w:pPr>
      <w:rPr>
        <w:rFonts w:ascii="Wingdings" w:hAnsi="Wingdings" w:hint="default"/>
      </w:rPr>
    </w:lvl>
    <w:lvl w:ilvl="6" w:tplc="A2786410" w:tentative="1">
      <w:start w:val="1"/>
      <w:numFmt w:val="bullet"/>
      <w:lvlText w:val=""/>
      <w:lvlJc w:val="left"/>
      <w:pPr>
        <w:ind w:left="4680" w:hanging="360"/>
      </w:pPr>
      <w:rPr>
        <w:rFonts w:ascii="Symbol" w:hAnsi="Symbol" w:hint="default"/>
      </w:rPr>
    </w:lvl>
    <w:lvl w:ilvl="7" w:tplc="42D2F63C" w:tentative="1">
      <w:start w:val="1"/>
      <w:numFmt w:val="bullet"/>
      <w:lvlText w:val="o"/>
      <w:lvlJc w:val="left"/>
      <w:pPr>
        <w:ind w:left="5400" w:hanging="360"/>
      </w:pPr>
      <w:rPr>
        <w:rFonts w:ascii="Courier New" w:hAnsi="Courier New" w:cs="Courier New" w:hint="default"/>
      </w:rPr>
    </w:lvl>
    <w:lvl w:ilvl="8" w:tplc="EFD2EF4A" w:tentative="1">
      <w:start w:val="1"/>
      <w:numFmt w:val="bullet"/>
      <w:lvlText w:val=""/>
      <w:lvlJc w:val="left"/>
      <w:pPr>
        <w:ind w:left="6120" w:hanging="360"/>
      </w:pPr>
      <w:rPr>
        <w:rFonts w:ascii="Wingdings" w:hAnsi="Wingdings" w:hint="default"/>
      </w:rPr>
    </w:lvl>
  </w:abstractNum>
  <w:abstractNum w:abstractNumId="47" w15:restartNumberingAfterBreak="0">
    <w:nsid w:val="7A2521C9"/>
    <w:multiLevelType w:val="hybridMultilevel"/>
    <w:tmpl w:val="E710E970"/>
    <w:lvl w:ilvl="0" w:tplc="C652BE28">
      <w:start w:val="1"/>
      <w:numFmt w:val="bullet"/>
      <w:lvlText w:val="o"/>
      <w:lvlJc w:val="left"/>
      <w:pPr>
        <w:ind w:left="720" w:hanging="360"/>
      </w:pPr>
      <w:rPr>
        <w:rFonts w:ascii="Courier New" w:hAnsi="Courier New" w:cs="Courier New" w:hint="default"/>
      </w:rPr>
    </w:lvl>
    <w:lvl w:ilvl="1" w:tplc="98DE1BA0">
      <w:start w:val="1"/>
      <w:numFmt w:val="bullet"/>
      <w:lvlText w:val="o"/>
      <w:lvlJc w:val="left"/>
      <w:pPr>
        <w:ind w:left="1440" w:hanging="360"/>
      </w:pPr>
      <w:rPr>
        <w:rFonts w:ascii="Courier New" w:hAnsi="Courier New" w:cs="Courier New" w:hint="default"/>
      </w:rPr>
    </w:lvl>
    <w:lvl w:ilvl="2" w:tplc="32DCB352" w:tentative="1">
      <w:start w:val="1"/>
      <w:numFmt w:val="bullet"/>
      <w:lvlText w:val=""/>
      <w:lvlJc w:val="left"/>
      <w:pPr>
        <w:ind w:left="2160" w:hanging="360"/>
      </w:pPr>
      <w:rPr>
        <w:rFonts w:ascii="Wingdings" w:hAnsi="Wingdings" w:hint="default"/>
      </w:rPr>
    </w:lvl>
    <w:lvl w:ilvl="3" w:tplc="002E268E" w:tentative="1">
      <w:start w:val="1"/>
      <w:numFmt w:val="bullet"/>
      <w:lvlText w:val=""/>
      <w:lvlJc w:val="left"/>
      <w:pPr>
        <w:ind w:left="2880" w:hanging="360"/>
      </w:pPr>
      <w:rPr>
        <w:rFonts w:ascii="Symbol" w:hAnsi="Symbol" w:hint="default"/>
      </w:rPr>
    </w:lvl>
    <w:lvl w:ilvl="4" w:tplc="A3A0D782" w:tentative="1">
      <w:start w:val="1"/>
      <w:numFmt w:val="bullet"/>
      <w:lvlText w:val="o"/>
      <w:lvlJc w:val="left"/>
      <w:pPr>
        <w:ind w:left="3600" w:hanging="360"/>
      </w:pPr>
      <w:rPr>
        <w:rFonts w:ascii="Courier New" w:hAnsi="Courier New" w:cs="Courier New" w:hint="default"/>
      </w:rPr>
    </w:lvl>
    <w:lvl w:ilvl="5" w:tplc="16227F96" w:tentative="1">
      <w:start w:val="1"/>
      <w:numFmt w:val="bullet"/>
      <w:lvlText w:val=""/>
      <w:lvlJc w:val="left"/>
      <w:pPr>
        <w:ind w:left="4320" w:hanging="360"/>
      </w:pPr>
      <w:rPr>
        <w:rFonts w:ascii="Wingdings" w:hAnsi="Wingdings" w:hint="default"/>
      </w:rPr>
    </w:lvl>
    <w:lvl w:ilvl="6" w:tplc="0BFC41E8" w:tentative="1">
      <w:start w:val="1"/>
      <w:numFmt w:val="bullet"/>
      <w:lvlText w:val=""/>
      <w:lvlJc w:val="left"/>
      <w:pPr>
        <w:ind w:left="5040" w:hanging="360"/>
      </w:pPr>
      <w:rPr>
        <w:rFonts w:ascii="Symbol" w:hAnsi="Symbol" w:hint="default"/>
      </w:rPr>
    </w:lvl>
    <w:lvl w:ilvl="7" w:tplc="C5D86B58" w:tentative="1">
      <w:start w:val="1"/>
      <w:numFmt w:val="bullet"/>
      <w:lvlText w:val="o"/>
      <w:lvlJc w:val="left"/>
      <w:pPr>
        <w:ind w:left="5760" w:hanging="360"/>
      </w:pPr>
      <w:rPr>
        <w:rFonts w:ascii="Courier New" w:hAnsi="Courier New" w:cs="Courier New" w:hint="default"/>
      </w:rPr>
    </w:lvl>
    <w:lvl w:ilvl="8" w:tplc="9F22826C" w:tentative="1">
      <w:start w:val="1"/>
      <w:numFmt w:val="bullet"/>
      <w:lvlText w:val=""/>
      <w:lvlJc w:val="left"/>
      <w:pPr>
        <w:ind w:left="6480" w:hanging="360"/>
      </w:pPr>
      <w:rPr>
        <w:rFonts w:ascii="Wingdings" w:hAnsi="Wingdings" w:hint="default"/>
      </w:rPr>
    </w:lvl>
  </w:abstractNum>
  <w:abstractNum w:abstractNumId="48" w15:restartNumberingAfterBreak="0">
    <w:nsid w:val="7B314B8E"/>
    <w:multiLevelType w:val="hybridMultilevel"/>
    <w:tmpl w:val="E3E8E950"/>
    <w:lvl w:ilvl="0" w:tplc="7428BCF4">
      <w:start w:val="1"/>
      <w:numFmt w:val="bullet"/>
      <w:lvlText w:val="o"/>
      <w:lvlJc w:val="left"/>
      <w:pPr>
        <w:ind w:left="1080" w:hanging="360"/>
      </w:pPr>
      <w:rPr>
        <w:rFonts w:ascii="Courier New" w:hAnsi="Courier New" w:cs="Courier New" w:hint="default"/>
      </w:rPr>
    </w:lvl>
    <w:lvl w:ilvl="1" w:tplc="54CC7BDA" w:tentative="1">
      <w:start w:val="1"/>
      <w:numFmt w:val="bullet"/>
      <w:lvlText w:val="o"/>
      <w:lvlJc w:val="left"/>
      <w:pPr>
        <w:ind w:left="1800" w:hanging="360"/>
      </w:pPr>
      <w:rPr>
        <w:rFonts w:ascii="Courier New" w:hAnsi="Courier New" w:cs="Courier New" w:hint="default"/>
      </w:rPr>
    </w:lvl>
    <w:lvl w:ilvl="2" w:tplc="D3785D96" w:tentative="1">
      <w:start w:val="1"/>
      <w:numFmt w:val="bullet"/>
      <w:lvlText w:val=""/>
      <w:lvlJc w:val="left"/>
      <w:pPr>
        <w:ind w:left="2520" w:hanging="360"/>
      </w:pPr>
      <w:rPr>
        <w:rFonts w:ascii="Wingdings" w:hAnsi="Wingdings" w:hint="default"/>
      </w:rPr>
    </w:lvl>
    <w:lvl w:ilvl="3" w:tplc="BDEA5B2C" w:tentative="1">
      <w:start w:val="1"/>
      <w:numFmt w:val="bullet"/>
      <w:lvlText w:val=""/>
      <w:lvlJc w:val="left"/>
      <w:pPr>
        <w:ind w:left="3240" w:hanging="360"/>
      </w:pPr>
      <w:rPr>
        <w:rFonts w:ascii="Symbol" w:hAnsi="Symbol" w:hint="default"/>
      </w:rPr>
    </w:lvl>
    <w:lvl w:ilvl="4" w:tplc="0378924E" w:tentative="1">
      <w:start w:val="1"/>
      <w:numFmt w:val="bullet"/>
      <w:lvlText w:val="o"/>
      <w:lvlJc w:val="left"/>
      <w:pPr>
        <w:ind w:left="3960" w:hanging="360"/>
      </w:pPr>
      <w:rPr>
        <w:rFonts w:ascii="Courier New" w:hAnsi="Courier New" w:cs="Courier New" w:hint="default"/>
      </w:rPr>
    </w:lvl>
    <w:lvl w:ilvl="5" w:tplc="3E7446E6" w:tentative="1">
      <w:start w:val="1"/>
      <w:numFmt w:val="bullet"/>
      <w:lvlText w:val=""/>
      <w:lvlJc w:val="left"/>
      <w:pPr>
        <w:ind w:left="4680" w:hanging="360"/>
      </w:pPr>
      <w:rPr>
        <w:rFonts w:ascii="Wingdings" w:hAnsi="Wingdings" w:hint="default"/>
      </w:rPr>
    </w:lvl>
    <w:lvl w:ilvl="6" w:tplc="4B847CD8" w:tentative="1">
      <w:start w:val="1"/>
      <w:numFmt w:val="bullet"/>
      <w:lvlText w:val=""/>
      <w:lvlJc w:val="left"/>
      <w:pPr>
        <w:ind w:left="5400" w:hanging="360"/>
      </w:pPr>
      <w:rPr>
        <w:rFonts w:ascii="Symbol" w:hAnsi="Symbol" w:hint="default"/>
      </w:rPr>
    </w:lvl>
    <w:lvl w:ilvl="7" w:tplc="FEF6E85C" w:tentative="1">
      <w:start w:val="1"/>
      <w:numFmt w:val="bullet"/>
      <w:lvlText w:val="o"/>
      <w:lvlJc w:val="left"/>
      <w:pPr>
        <w:ind w:left="6120" w:hanging="360"/>
      </w:pPr>
      <w:rPr>
        <w:rFonts w:ascii="Courier New" w:hAnsi="Courier New" w:cs="Courier New" w:hint="default"/>
      </w:rPr>
    </w:lvl>
    <w:lvl w:ilvl="8" w:tplc="A1827BC0" w:tentative="1">
      <w:start w:val="1"/>
      <w:numFmt w:val="bullet"/>
      <w:lvlText w:val=""/>
      <w:lvlJc w:val="left"/>
      <w:pPr>
        <w:ind w:left="6840" w:hanging="360"/>
      </w:pPr>
      <w:rPr>
        <w:rFonts w:ascii="Wingdings" w:hAnsi="Wingdings" w:hint="default"/>
      </w:rPr>
    </w:lvl>
  </w:abstractNum>
  <w:abstractNum w:abstractNumId="49" w15:restartNumberingAfterBreak="0">
    <w:nsid w:val="7BAF42A9"/>
    <w:multiLevelType w:val="hybridMultilevel"/>
    <w:tmpl w:val="7006F164"/>
    <w:lvl w:ilvl="0" w:tplc="50DEEAA2">
      <w:start w:val="1"/>
      <w:numFmt w:val="bullet"/>
      <w:lvlText w:val=""/>
      <w:lvlJc w:val="left"/>
      <w:pPr>
        <w:ind w:left="720" w:hanging="360"/>
      </w:pPr>
      <w:rPr>
        <w:rFonts w:ascii="Symbol" w:hAnsi="Symbol" w:hint="default"/>
      </w:rPr>
    </w:lvl>
    <w:lvl w:ilvl="1" w:tplc="0C8EF948">
      <w:start w:val="1"/>
      <w:numFmt w:val="bullet"/>
      <w:lvlText w:val="o"/>
      <w:lvlJc w:val="left"/>
      <w:pPr>
        <w:ind w:left="1440" w:hanging="360"/>
      </w:pPr>
      <w:rPr>
        <w:rFonts w:ascii="Courier New" w:hAnsi="Courier New" w:cs="Courier New" w:hint="default"/>
      </w:rPr>
    </w:lvl>
    <w:lvl w:ilvl="2" w:tplc="E758E0A0" w:tentative="1">
      <w:start w:val="1"/>
      <w:numFmt w:val="bullet"/>
      <w:lvlText w:val=""/>
      <w:lvlJc w:val="left"/>
      <w:pPr>
        <w:ind w:left="2160" w:hanging="360"/>
      </w:pPr>
      <w:rPr>
        <w:rFonts w:ascii="Wingdings" w:hAnsi="Wingdings" w:hint="default"/>
      </w:rPr>
    </w:lvl>
    <w:lvl w:ilvl="3" w:tplc="E0B04D6E" w:tentative="1">
      <w:start w:val="1"/>
      <w:numFmt w:val="bullet"/>
      <w:lvlText w:val=""/>
      <w:lvlJc w:val="left"/>
      <w:pPr>
        <w:ind w:left="2880" w:hanging="360"/>
      </w:pPr>
      <w:rPr>
        <w:rFonts w:ascii="Symbol" w:hAnsi="Symbol" w:hint="default"/>
      </w:rPr>
    </w:lvl>
    <w:lvl w:ilvl="4" w:tplc="DABCE57C" w:tentative="1">
      <w:start w:val="1"/>
      <w:numFmt w:val="bullet"/>
      <w:lvlText w:val="o"/>
      <w:lvlJc w:val="left"/>
      <w:pPr>
        <w:ind w:left="3600" w:hanging="360"/>
      </w:pPr>
      <w:rPr>
        <w:rFonts w:ascii="Courier New" w:hAnsi="Courier New" w:cs="Courier New" w:hint="default"/>
      </w:rPr>
    </w:lvl>
    <w:lvl w:ilvl="5" w:tplc="83920180" w:tentative="1">
      <w:start w:val="1"/>
      <w:numFmt w:val="bullet"/>
      <w:lvlText w:val=""/>
      <w:lvlJc w:val="left"/>
      <w:pPr>
        <w:ind w:left="4320" w:hanging="360"/>
      </w:pPr>
      <w:rPr>
        <w:rFonts w:ascii="Wingdings" w:hAnsi="Wingdings" w:hint="default"/>
      </w:rPr>
    </w:lvl>
    <w:lvl w:ilvl="6" w:tplc="01AA4A5C" w:tentative="1">
      <w:start w:val="1"/>
      <w:numFmt w:val="bullet"/>
      <w:lvlText w:val=""/>
      <w:lvlJc w:val="left"/>
      <w:pPr>
        <w:ind w:left="5040" w:hanging="360"/>
      </w:pPr>
      <w:rPr>
        <w:rFonts w:ascii="Symbol" w:hAnsi="Symbol" w:hint="default"/>
      </w:rPr>
    </w:lvl>
    <w:lvl w:ilvl="7" w:tplc="16AC082A" w:tentative="1">
      <w:start w:val="1"/>
      <w:numFmt w:val="bullet"/>
      <w:lvlText w:val="o"/>
      <w:lvlJc w:val="left"/>
      <w:pPr>
        <w:ind w:left="5760" w:hanging="360"/>
      </w:pPr>
      <w:rPr>
        <w:rFonts w:ascii="Courier New" w:hAnsi="Courier New" w:cs="Courier New" w:hint="default"/>
      </w:rPr>
    </w:lvl>
    <w:lvl w:ilvl="8" w:tplc="B2EA46B4" w:tentative="1">
      <w:start w:val="1"/>
      <w:numFmt w:val="bullet"/>
      <w:lvlText w:val=""/>
      <w:lvlJc w:val="left"/>
      <w:pPr>
        <w:ind w:left="6480" w:hanging="360"/>
      </w:pPr>
      <w:rPr>
        <w:rFonts w:ascii="Wingdings" w:hAnsi="Wingdings" w:hint="default"/>
      </w:rPr>
    </w:lvl>
  </w:abstractNum>
  <w:abstractNum w:abstractNumId="50" w15:restartNumberingAfterBreak="0">
    <w:nsid w:val="7C28710D"/>
    <w:multiLevelType w:val="hybridMultilevel"/>
    <w:tmpl w:val="94425162"/>
    <w:lvl w:ilvl="0" w:tplc="C3B68FDA">
      <w:start w:val="1"/>
      <w:numFmt w:val="bullet"/>
      <w:lvlText w:val=""/>
      <w:lvlJc w:val="left"/>
      <w:pPr>
        <w:ind w:left="720" w:hanging="360"/>
      </w:pPr>
      <w:rPr>
        <w:rFonts w:ascii="Symbol" w:hAnsi="Symbol" w:hint="default"/>
      </w:rPr>
    </w:lvl>
    <w:lvl w:ilvl="1" w:tplc="04ACA648" w:tentative="1">
      <w:start w:val="1"/>
      <w:numFmt w:val="bullet"/>
      <w:lvlText w:val="o"/>
      <w:lvlJc w:val="left"/>
      <w:pPr>
        <w:ind w:left="1440" w:hanging="360"/>
      </w:pPr>
      <w:rPr>
        <w:rFonts w:ascii="Courier New" w:hAnsi="Courier New" w:cs="Courier New" w:hint="default"/>
      </w:rPr>
    </w:lvl>
    <w:lvl w:ilvl="2" w:tplc="8B024374" w:tentative="1">
      <w:start w:val="1"/>
      <w:numFmt w:val="bullet"/>
      <w:lvlText w:val=""/>
      <w:lvlJc w:val="left"/>
      <w:pPr>
        <w:ind w:left="2160" w:hanging="360"/>
      </w:pPr>
      <w:rPr>
        <w:rFonts w:ascii="Wingdings" w:hAnsi="Wingdings" w:hint="default"/>
      </w:rPr>
    </w:lvl>
    <w:lvl w:ilvl="3" w:tplc="0CEC0980" w:tentative="1">
      <w:start w:val="1"/>
      <w:numFmt w:val="bullet"/>
      <w:lvlText w:val=""/>
      <w:lvlJc w:val="left"/>
      <w:pPr>
        <w:ind w:left="2880" w:hanging="360"/>
      </w:pPr>
      <w:rPr>
        <w:rFonts w:ascii="Symbol" w:hAnsi="Symbol" w:hint="default"/>
      </w:rPr>
    </w:lvl>
    <w:lvl w:ilvl="4" w:tplc="C4C6914E" w:tentative="1">
      <w:start w:val="1"/>
      <w:numFmt w:val="bullet"/>
      <w:lvlText w:val="o"/>
      <w:lvlJc w:val="left"/>
      <w:pPr>
        <w:ind w:left="3600" w:hanging="360"/>
      </w:pPr>
      <w:rPr>
        <w:rFonts w:ascii="Courier New" w:hAnsi="Courier New" w:cs="Courier New" w:hint="default"/>
      </w:rPr>
    </w:lvl>
    <w:lvl w:ilvl="5" w:tplc="DC8A5596" w:tentative="1">
      <w:start w:val="1"/>
      <w:numFmt w:val="bullet"/>
      <w:lvlText w:val=""/>
      <w:lvlJc w:val="left"/>
      <w:pPr>
        <w:ind w:left="4320" w:hanging="360"/>
      </w:pPr>
      <w:rPr>
        <w:rFonts w:ascii="Wingdings" w:hAnsi="Wingdings" w:hint="default"/>
      </w:rPr>
    </w:lvl>
    <w:lvl w:ilvl="6" w:tplc="AC6E7A6C" w:tentative="1">
      <w:start w:val="1"/>
      <w:numFmt w:val="bullet"/>
      <w:lvlText w:val=""/>
      <w:lvlJc w:val="left"/>
      <w:pPr>
        <w:ind w:left="5040" w:hanging="360"/>
      </w:pPr>
      <w:rPr>
        <w:rFonts w:ascii="Symbol" w:hAnsi="Symbol" w:hint="default"/>
      </w:rPr>
    </w:lvl>
    <w:lvl w:ilvl="7" w:tplc="E5720850" w:tentative="1">
      <w:start w:val="1"/>
      <w:numFmt w:val="bullet"/>
      <w:lvlText w:val="o"/>
      <w:lvlJc w:val="left"/>
      <w:pPr>
        <w:ind w:left="5760" w:hanging="360"/>
      </w:pPr>
      <w:rPr>
        <w:rFonts w:ascii="Courier New" w:hAnsi="Courier New" w:cs="Courier New" w:hint="default"/>
      </w:rPr>
    </w:lvl>
    <w:lvl w:ilvl="8" w:tplc="5FB8978A" w:tentative="1">
      <w:start w:val="1"/>
      <w:numFmt w:val="bullet"/>
      <w:lvlText w:val=""/>
      <w:lvlJc w:val="left"/>
      <w:pPr>
        <w:ind w:left="6480" w:hanging="360"/>
      </w:pPr>
      <w:rPr>
        <w:rFonts w:ascii="Wingdings" w:hAnsi="Wingdings" w:hint="default"/>
      </w:rPr>
    </w:lvl>
  </w:abstractNum>
  <w:abstractNum w:abstractNumId="51" w15:restartNumberingAfterBreak="0">
    <w:nsid w:val="7E1540C1"/>
    <w:multiLevelType w:val="hybridMultilevel"/>
    <w:tmpl w:val="BC9085B2"/>
    <w:lvl w:ilvl="0" w:tplc="972031C2">
      <w:start w:val="1"/>
      <w:numFmt w:val="bullet"/>
      <w:lvlText w:val=""/>
      <w:lvlJc w:val="left"/>
      <w:pPr>
        <w:ind w:left="720" w:hanging="360"/>
      </w:pPr>
      <w:rPr>
        <w:rFonts w:ascii="Symbol" w:hAnsi="Symbol" w:hint="default"/>
      </w:rPr>
    </w:lvl>
    <w:lvl w:ilvl="1" w:tplc="2F346E62" w:tentative="1">
      <w:start w:val="1"/>
      <w:numFmt w:val="bullet"/>
      <w:lvlText w:val="o"/>
      <w:lvlJc w:val="left"/>
      <w:pPr>
        <w:ind w:left="1440" w:hanging="360"/>
      </w:pPr>
      <w:rPr>
        <w:rFonts w:ascii="Courier New" w:hAnsi="Courier New" w:cs="Courier New" w:hint="default"/>
      </w:rPr>
    </w:lvl>
    <w:lvl w:ilvl="2" w:tplc="409066B6" w:tentative="1">
      <w:start w:val="1"/>
      <w:numFmt w:val="bullet"/>
      <w:lvlText w:val=""/>
      <w:lvlJc w:val="left"/>
      <w:pPr>
        <w:ind w:left="2160" w:hanging="360"/>
      </w:pPr>
      <w:rPr>
        <w:rFonts w:ascii="Wingdings" w:hAnsi="Wingdings" w:hint="default"/>
      </w:rPr>
    </w:lvl>
    <w:lvl w:ilvl="3" w:tplc="BEECDE62" w:tentative="1">
      <w:start w:val="1"/>
      <w:numFmt w:val="bullet"/>
      <w:lvlText w:val=""/>
      <w:lvlJc w:val="left"/>
      <w:pPr>
        <w:ind w:left="2880" w:hanging="360"/>
      </w:pPr>
      <w:rPr>
        <w:rFonts w:ascii="Symbol" w:hAnsi="Symbol" w:hint="default"/>
      </w:rPr>
    </w:lvl>
    <w:lvl w:ilvl="4" w:tplc="D8E8C828" w:tentative="1">
      <w:start w:val="1"/>
      <w:numFmt w:val="bullet"/>
      <w:lvlText w:val="o"/>
      <w:lvlJc w:val="left"/>
      <w:pPr>
        <w:ind w:left="3600" w:hanging="360"/>
      </w:pPr>
      <w:rPr>
        <w:rFonts w:ascii="Courier New" w:hAnsi="Courier New" w:cs="Courier New" w:hint="default"/>
      </w:rPr>
    </w:lvl>
    <w:lvl w:ilvl="5" w:tplc="5B0C501E" w:tentative="1">
      <w:start w:val="1"/>
      <w:numFmt w:val="bullet"/>
      <w:lvlText w:val=""/>
      <w:lvlJc w:val="left"/>
      <w:pPr>
        <w:ind w:left="4320" w:hanging="360"/>
      </w:pPr>
      <w:rPr>
        <w:rFonts w:ascii="Wingdings" w:hAnsi="Wingdings" w:hint="default"/>
      </w:rPr>
    </w:lvl>
    <w:lvl w:ilvl="6" w:tplc="1B285582" w:tentative="1">
      <w:start w:val="1"/>
      <w:numFmt w:val="bullet"/>
      <w:lvlText w:val=""/>
      <w:lvlJc w:val="left"/>
      <w:pPr>
        <w:ind w:left="5040" w:hanging="360"/>
      </w:pPr>
      <w:rPr>
        <w:rFonts w:ascii="Symbol" w:hAnsi="Symbol" w:hint="default"/>
      </w:rPr>
    </w:lvl>
    <w:lvl w:ilvl="7" w:tplc="B846D4A8" w:tentative="1">
      <w:start w:val="1"/>
      <w:numFmt w:val="bullet"/>
      <w:lvlText w:val="o"/>
      <w:lvlJc w:val="left"/>
      <w:pPr>
        <w:ind w:left="5760" w:hanging="360"/>
      </w:pPr>
      <w:rPr>
        <w:rFonts w:ascii="Courier New" w:hAnsi="Courier New" w:cs="Courier New" w:hint="default"/>
      </w:rPr>
    </w:lvl>
    <w:lvl w:ilvl="8" w:tplc="DEB2D418" w:tentative="1">
      <w:start w:val="1"/>
      <w:numFmt w:val="bullet"/>
      <w:lvlText w:val=""/>
      <w:lvlJc w:val="left"/>
      <w:pPr>
        <w:ind w:left="6480" w:hanging="360"/>
      </w:pPr>
      <w:rPr>
        <w:rFonts w:ascii="Wingdings" w:hAnsi="Wingdings" w:hint="default"/>
      </w:rPr>
    </w:lvl>
  </w:abstractNum>
  <w:num w:numId="1" w16cid:durableId="766731792">
    <w:abstractNumId w:val="3"/>
  </w:num>
  <w:num w:numId="2" w16cid:durableId="1934315934">
    <w:abstractNumId w:val="13"/>
  </w:num>
  <w:num w:numId="3" w16cid:durableId="1956206177">
    <w:abstractNumId w:val="23"/>
  </w:num>
  <w:num w:numId="4" w16cid:durableId="1028022074">
    <w:abstractNumId w:val="6"/>
  </w:num>
  <w:num w:numId="5" w16cid:durableId="1183787087">
    <w:abstractNumId w:val="20"/>
  </w:num>
  <w:num w:numId="6" w16cid:durableId="850727939">
    <w:abstractNumId w:val="7"/>
  </w:num>
  <w:num w:numId="7" w16cid:durableId="1381593645">
    <w:abstractNumId w:val="19"/>
  </w:num>
  <w:num w:numId="8" w16cid:durableId="1393506021">
    <w:abstractNumId w:val="36"/>
  </w:num>
  <w:num w:numId="9" w16cid:durableId="1950971229">
    <w:abstractNumId w:val="51"/>
  </w:num>
  <w:num w:numId="10" w16cid:durableId="1186361257">
    <w:abstractNumId w:val="42"/>
  </w:num>
  <w:num w:numId="11" w16cid:durableId="1993867316">
    <w:abstractNumId w:val="10"/>
  </w:num>
  <w:num w:numId="12" w16cid:durableId="1009135767">
    <w:abstractNumId w:val="48"/>
  </w:num>
  <w:num w:numId="13" w16cid:durableId="746194571">
    <w:abstractNumId w:val="4"/>
  </w:num>
  <w:num w:numId="14" w16cid:durableId="1559628408">
    <w:abstractNumId w:val="37"/>
  </w:num>
  <w:num w:numId="15" w16cid:durableId="162012367">
    <w:abstractNumId w:val="25"/>
  </w:num>
  <w:num w:numId="16" w16cid:durableId="1234391346">
    <w:abstractNumId w:val="8"/>
  </w:num>
  <w:num w:numId="17" w16cid:durableId="87167139">
    <w:abstractNumId w:val="12"/>
  </w:num>
  <w:num w:numId="18" w16cid:durableId="1671103890">
    <w:abstractNumId w:val="49"/>
  </w:num>
  <w:num w:numId="19" w16cid:durableId="1975989534">
    <w:abstractNumId w:val="15"/>
  </w:num>
  <w:num w:numId="20" w16cid:durableId="705640085">
    <w:abstractNumId w:val="0"/>
  </w:num>
  <w:num w:numId="21" w16cid:durableId="132144689">
    <w:abstractNumId w:val="24"/>
  </w:num>
  <w:num w:numId="22" w16cid:durableId="1347097524">
    <w:abstractNumId w:val="31"/>
  </w:num>
  <w:num w:numId="23" w16cid:durableId="1211770492">
    <w:abstractNumId w:val="30"/>
  </w:num>
  <w:num w:numId="24" w16cid:durableId="136607493">
    <w:abstractNumId w:val="50"/>
  </w:num>
  <w:num w:numId="25" w16cid:durableId="181752320">
    <w:abstractNumId w:val="47"/>
  </w:num>
  <w:num w:numId="26" w16cid:durableId="101384889">
    <w:abstractNumId w:val="17"/>
  </w:num>
  <w:num w:numId="27" w16cid:durableId="1685936795">
    <w:abstractNumId w:val="35"/>
  </w:num>
  <w:num w:numId="28" w16cid:durableId="558513703">
    <w:abstractNumId w:val="39"/>
  </w:num>
  <w:num w:numId="29" w16cid:durableId="2073311911">
    <w:abstractNumId w:val="2"/>
  </w:num>
  <w:num w:numId="30" w16cid:durableId="211237515">
    <w:abstractNumId w:val="21"/>
  </w:num>
  <w:num w:numId="31" w16cid:durableId="542133343">
    <w:abstractNumId w:val="46"/>
  </w:num>
  <w:num w:numId="32" w16cid:durableId="620696110">
    <w:abstractNumId w:val="34"/>
  </w:num>
  <w:num w:numId="33" w16cid:durableId="2082824128">
    <w:abstractNumId w:val="27"/>
  </w:num>
  <w:num w:numId="34" w16cid:durableId="916208374">
    <w:abstractNumId w:val="45"/>
  </w:num>
  <w:num w:numId="35" w16cid:durableId="1253005583">
    <w:abstractNumId w:val="9"/>
  </w:num>
  <w:num w:numId="36" w16cid:durableId="268585977">
    <w:abstractNumId w:val="32"/>
  </w:num>
  <w:num w:numId="37" w16cid:durableId="252082623">
    <w:abstractNumId w:val="29"/>
  </w:num>
  <w:num w:numId="38" w16cid:durableId="1104113637">
    <w:abstractNumId w:val="11"/>
  </w:num>
  <w:num w:numId="39" w16cid:durableId="1777679342">
    <w:abstractNumId w:val="1"/>
  </w:num>
  <w:num w:numId="40" w16cid:durableId="2083872185">
    <w:abstractNumId w:val="26"/>
  </w:num>
  <w:num w:numId="41" w16cid:durableId="1797063701">
    <w:abstractNumId w:val="33"/>
  </w:num>
  <w:num w:numId="42" w16cid:durableId="10228413">
    <w:abstractNumId w:val="16"/>
  </w:num>
  <w:num w:numId="43" w16cid:durableId="1259145467">
    <w:abstractNumId w:val="14"/>
  </w:num>
  <w:num w:numId="44" w16cid:durableId="21130497">
    <w:abstractNumId w:val="28"/>
  </w:num>
  <w:num w:numId="45" w16cid:durableId="840051757">
    <w:abstractNumId w:val="5"/>
  </w:num>
  <w:num w:numId="46" w16cid:durableId="278725885">
    <w:abstractNumId w:val="18"/>
  </w:num>
  <w:num w:numId="47" w16cid:durableId="1362588146">
    <w:abstractNumId w:val="22"/>
  </w:num>
  <w:num w:numId="48" w16cid:durableId="1719276169">
    <w:abstractNumId w:val="40"/>
  </w:num>
  <w:num w:numId="49" w16cid:durableId="332420235">
    <w:abstractNumId w:val="38"/>
  </w:num>
  <w:num w:numId="50" w16cid:durableId="1424374254">
    <w:abstractNumId w:val="44"/>
  </w:num>
  <w:num w:numId="51" w16cid:durableId="1640066322">
    <w:abstractNumId w:val="41"/>
  </w:num>
  <w:num w:numId="52" w16cid:durableId="122391133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C7"/>
    <w:rsid w:val="000003C7"/>
    <w:rsid w:val="00000A48"/>
    <w:rsid w:val="000011B6"/>
    <w:rsid w:val="00003CE8"/>
    <w:rsid w:val="00004316"/>
    <w:rsid w:val="000044DB"/>
    <w:rsid w:val="0000476F"/>
    <w:rsid w:val="00004BC1"/>
    <w:rsid w:val="00005415"/>
    <w:rsid w:val="000110C0"/>
    <w:rsid w:val="0001516C"/>
    <w:rsid w:val="000176EC"/>
    <w:rsid w:val="00017A02"/>
    <w:rsid w:val="00017A94"/>
    <w:rsid w:val="00017AEF"/>
    <w:rsid w:val="00020F9A"/>
    <w:rsid w:val="00021225"/>
    <w:rsid w:val="00021D4C"/>
    <w:rsid w:val="00022669"/>
    <w:rsid w:val="00022B77"/>
    <w:rsid w:val="00022E61"/>
    <w:rsid w:val="00023A0F"/>
    <w:rsid w:val="00027BF4"/>
    <w:rsid w:val="00031E40"/>
    <w:rsid w:val="00031EE2"/>
    <w:rsid w:val="00031FBC"/>
    <w:rsid w:val="00033067"/>
    <w:rsid w:val="00040C0C"/>
    <w:rsid w:val="0004298A"/>
    <w:rsid w:val="000446BF"/>
    <w:rsid w:val="0004480D"/>
    <w:rsid w:val="00044FD3"/>
    <w:rsid w:val="00045FEF"/>
    <w:rsid w:val="00046401"/>
    <w:rsid w:val="0005099D"/>
    <w:rsid w:val="000521E9"/>
    <w:rsid w:val="00053992"/>
    <w:rsid w:val="000544AD"/>
    <w:rsid w:val="000554B6"/>
    <w:rsid w:val="0006118F"/>
    <w:rsid w:val="000626EB"/>
    <w:rsid w:val="00063173"/>
    <w:rsid w:val="00064714"/>
    <w:rsid w:val="00065A58"/>
    <w:rsid w:val="000668AA"/>
    <w:rsid w:val="0006779F"/>
    <w:rsid w:val="00070D10"/>
    <w:rsid w:val="00070E69"/>
    <w:rsid w:val="00071517"/>
    <w:rsid w:val="00071849"/>
    <w:rsid w:val="00073BAC"/>
    <w:rsid w:val="0007467B"/>
    <w:rsid w:val="000757F0"/>
    <w:rsid w:val="000764B6"/>
    <w:rsid w:val="000805A4"/>
    <w:rsid w:val="0008143F"/>
    <w:rsid w:val="00081697"/>
    <w:rsid w:val="00081879"/>
    <w:rsid w:val="00081A4B"/>
    <w:rsid w:val="00085643"/>
    <w:rsid w:val="00090000"/>
    <w:rsid w:val="0009062C"/>
    <w:rsid w:val="000912C3"/>
    <w:rsid w:val="000913AB"/>
    <w:rsid w:val="00091CBD"/>
    <w:rsid w:val="0009254E"/>
    <w:rsid w:val="00092833"/>
    <w:rsid w:val="000936D9"/>
    <w:rsid w:val="000946C1"/>
    <w:rsid w:val="00095ED1"/>
    <w:rsid w:val="000A0046"/>
    <w:rsid w:val="000A1024"/>
    <w:rsid w:val="000A36AB"/>
    <w:rsid w:val="000A3EE1"/>
    <w:rsid w:val="000A58EF"/>
    <w:rsid w:val="000A5FD1"/>
    <w:rsid w:val="000A68ED"/>
    <w:rsid w:val="000A6F3E"/>
    <w:rsid w:val="000A7D39"/>
    <w:rsid w:val="000B01CB"/>
    <w:rsid w:val="000B12C3"/>
    <w:rsid w:val="000B2431"/>
    <w:rsid w:val="000B2AEA"/>
    <w:rsid w:val="000B4527"/>
    <w:rsid w:val="000C0269"/>
    <w:rsid w:val="000C2A25"/>
    <w:rsid w:val="000C3439"/>
    <w:rsid w:val="000C65ED"/>
    <w:rsid w:val="000D186F"/>
    <w:rsid w:val="000D3CEF"/>
    <w:rsid w:val="000D6433"/>
    <w:rsid w:val="000D79E5"/>
    <w:rsid w:val="000E019E"/>
    <w:rsid w:val="000E2763"/>
    <w:rsid w:val="000E2A78"/>
    <w:rsid w:val="000E3A1E"/>
    <w:rsid w:val="000E4A7C"/>
    <w:rsid w:val="000E5BF4"/>
    <w:rsid w:val="000E5E87"/>
    <w:rsid w:val="000F03C8"/>
    <w:rsid w:val="000F3939"/>
    <w:rsid w:val="000F3E26"/>
    <w:rsid w:val="000F43E6"/>
    <w:rsid w:val="000F570B"/>
    <w:rsid w:val="000F5F4D"/>
    <w:rsid w:val="000F78B6"/>
    <w:rsid w:val="000F7A98"/>
    <w:rsid w:val="001009D7"/>
    <w:rsid w:val="0010132B"/>
    <w:rsid w:val="00101682"/>
    <w:rsid w:val="001017AC"/>
    <w:rsid w:val="00103B02"/>
    <w:rsid w:val="00104F85"/>
    <w:rsid w:val="001052A4"/>
    <w:rsid w:val="00105516"/>
    <w:rsid w:val="00106174"/>
    <w:rsid w:val="00106AFB"/>
    <w:rsid w:val="001104FD"/>
    <w:rsid w:val="001106C4"/>
    <w:rsid w:val="00112103"/>
    <w:rsid w:val="0011244B"/>
    <w:rsid w:val="001147FA"/>
    <w:rsid w:val="001159E8"/>
    <w:rsid w:val="00115BC3"/>
    <w:rsid w:val="001163A5"/>
    <w:rsid w:val="001176AE"/>
    <w:rsid w:val="00117C55"/>
    <w:rsid w:val="0012013D"/>
    <w:rsid w:val="001229C5"/>
    <w:rsid w:val="00122EAF"/>
    <w:rsid w:val="00123B60"/>
    <w:rsid w:val="00124EEB"/>
    <w:rsid w:val="00125556"/>
    <w:rsid w:val="001259E1"/>
    <w:rsid w:val="00125B75"/>
    <w:rsid w:val="00125E18"/>
    <w:rsid w:val="00126033"/>
    <w:rsid w:val="00127DEB"/>
    <w:rsid w:val="00131DB9"/>
    <w:rsid w:val="0013273E"/>
    <w:rsid w:val="001331D3"/>
    <w:rsid w:val="001354AE"/>
    <w:rsid w:val="00141CA5"/>
    <w:rsid w:val="001456C7"/>
    <w:rsid w:val="001464DC"/>
    <w:rsid w:val="0014746D"/>
    <w:rsid w:val="001504E9"/>
    <w:rsid w:val="00151F3F"/>
    <w:rsid w:val="00153530"/>
    <w:rsid w:val="00153EEA"/>
    <w:rsid w:val="00154054"/>
    <w:rsid w:val="00154720"/>
    <w:rsid w:val="00154E2C"/>
    <w:rsid w:val="00160C53"/>
    <w:rsid w:val="001625DE"/>
    <w:rsid w:val="00162942"/>
    <w:rsid w:val="00162D05"/>
    <w:rsid w:val="00162D91"/>
    <w:rsid w:val="001639D2"/>
    <w:rsid w:val="00166498"/>
    <w:rsid w:val="0016728B"/>
    <w:rsid w:val="00167333"/>
    <w:rsid w:val="00171C65"/>
    <w:rsid w:val="00173D3E"/>
    <w:rsid w:val="00174480"/>
    <w:rsid w:val="00176CE3"/>
    <w:rsid w:val="00177460"/>
    <w:rsid w:val="001806B2"/>
    <w:rsid w:val="00183BA3"/>
    <w:rsid w:val="0018684B"/>
    <w:rsid w:val="00186BD4"/>
    <w:rsid w:val="0018758F"/>
    <w:rsid w:val="00190073"/>
    <w:rsid w:val="00190C1F"/>
    <w:rsid w:val="00190FF9"/>
    <w:rsid w:val="00191596"/>
    <w:rsid w:val="0019256B"/>
    <w:rsid w:val="00192E9B"/>
    <w:rsid w:val="00195E01"/>
    <w:rsid w:val="00197492"/>
    <w:rsid w:val="001A12AD"/>
    <w:rsid w:val="001A1361"/>
    <w:rsid w:val="001A1A83"/>
    <w:rsid w:val="001A1AB8"/>
    <w:rsid w:val="001A36F0"/>
    <w:rsid w:val="001A6590"/>
    <w:rsid w:val="001A691D"/>
    <w:rsid w:val="001A736B"/>
    <w:rsid w:val="001B0339"/>
    <w:rsid w:val="001B0DFF"/>
    <w:rsid w:val="001B160F"/>
    <w:rsid w:val="001B24F3"/>
    <w:rsid w:val="001B2F9A"/>
    <w:rsid w:val="001B62F8"/>
    <w:rsid w:val="001B6968"/>
    <w:rsid w:val="001B7DE9"/>
    <w:rsid w:val="001B7E60"/>
    <w:rsid w:val="001C1F39"/>
    <w:rsid w:val="001C3711"/>
    <w:rsid w:val="001C54E7"/>
    <w:rsid w:val="001C5B99"/>
    <w:rsid w:val="001C612C"/>
    <w:rsid w:val="001D7D96"/>
    <w:rsid w:val="001D7DC5"/>
    <w:rsid w:val="001E0450"/>
    <w:rsid w:val="001E1370"/>
    <w:rsid w:val="001E3AC3"/>
    <w:rsid w:val="001E5158"/>
    <w:rsid w:val="001E56BE"/>
    <w:rsid w:val="001E5BED"/>
    <w:rsid w:val="001E68AB"/>
    <w:rsid w:val="001E7081"/>
    <w:rsid w:val="001E7895"/>
    <w:rsid w:val="001F029D"/>
    <w:rsid w:val="001F02C7"/>
    <w:rsid w:val="001F0DF2"/>
    <w:rsid w:val="001F1267"/>
    <w:rsid w:val="001F14AB"/>
    <w:rsid w:val="001F1D25"/>
    <w:rsid w:val="001F214F"/>
    <w:rsid w:val="001F3AD9"/>
    <w:rsid w:val="001F49BD"/>
    <w:rsid w:val="001F4E1A"/>
    <w:rsid w:val="001F651D"/>
    <w:rsid w:val="00201127"/>
    <w:rsid w:val="00201791"/>
    <w:rsid w:val="00202491"/>
    <w:rsid w:val="002043FF"/>
    <w:rsid w:val="00204454"/>
    <w:rsid w:val="00204E85"/>
    <w:rsid w:val="00207080"/>
    <w:rsid w:val="00211B63"/>
    <w:rsid w:val="00211DB3"/>
    <w:rsid w:val="00212F88"/>
    <w:rsid w:val="00213351"/>
    <w:rsid w:val="002157EB"/>
    <w:rsid w:val="00215C4F"/>
    <w:rsid w:val="00216E82"/>
    <w:rsid w:val="00217707"/>
    <w:rsid w:val="00217A13"/>
    <w:rsid w:val="00220441"/>
    <w:rsid w:val="00220809"/>
    <w:rsid w:val="00220D7E"/>
    <w:rsid w:val="00221D9D"/>
    <w:rsid w:val="00223C2F"/>
    <w:rsid w:val="00223F10"/>
    <w:rsid w:val="0022501B"/>
    <w:rsid w:val="002251C3"/>
    <w:rsid w:val="00225646"/>
    <w:rsid w:val="00227AE0"/>
    <w:rsid w:val="00233045"/>
    <w:rsid w:val="0023465A"/>
    <w:rsid w:val="00234AB8"/>
    <w:rsid w:val="002352DC"/>
    <w:rsid w:val="0024167B"/>
    <w:rsid w:val="002434B1"/>
    <w:rsid w:val="0024383C"/>
    <w:rsid w:val="002443CB"/>
    <w:rsid w:val="00244A74"/>
    <w:rsid w:val="002454A1"/>
    <w:rsid w:val="00246363"/>
    <w:rsid w:val="00247F9A"/>
    <w:rsid w:val="002528DE"/>
    <w:rsid w:val="00254D37"/>
    <w:rsid w:val="00254FA4"/>
    <w:rsid w:val="0025789D"/>
    <w:rsid w:val="00257CFA"/>
    <w:rsid w:val="002615C6"/>
    <w:rsid w:val="00261CFD"/>
    <w:rsid w:val="0026276E"/>
    <w:rsid w:val="00263F1C"/>
    <w:rsid w:val="00264484"/>
    <w:rsid w:val="002648AA"/>
    <w:rsid w:val="0026497F"/>
    <w:rsid w:val="00271ACE"/>
    <w:rsid w:val="002750D3"/>
    <w:rsid w:val="00275751"/>
    <w:rsid w:val="00280052"/>
    <w:rsid w:val="00280589"/>
    <w:rsid w:val="002823A4"/>
    <w:rsid w:val="002854E3"/>
    <w:rsid w:val="00294F1F"/>
    <w:rsid w:val="002959F8"/>
    <w:rsid w:val="00296DFE"/>
    <w:rsid w:val="002A191F"/>
    <w:rsid w:val="002A435C"/>
    <w:rsid w:val="002A4440"/>
    <w:rsid w:val="002A5F4A"/>
    <w:rsid w:val="002A7D4C"/>
    <w:rsid w:val="002A7F0B"/>
    <w:rsid w:val="002B166C"/>
    <w:rsid w:val="002B3C57"/>
    <w:rsid w:val="002B54E5"/>
    <w:rsid w:val="002B704F"/>
    <w:rsid w:val="002C0823"/>
    <w:rsid w:val="002C186E"/>
    <w:rsid w:val="002C2E07"/>
    <w:rsid w:val="002C49FE"/>
    <w:rsid w:val="002C5191"/>
    <w:rsid w:val="002C5259"/>
    <w:rsid w:val="002C54E7"/>
    <w:rsid w:val="002C644D"/>
    <w:rsid w:val="002D1553"/>
    <w:rsid w:val="002D1807"/>
    <w:rsid w:val="002D381C"/>
    <w:rsid w:val="002D749B"/>
    <w:rsid w:val="002D78CA"/>
    <w:rsid w:val="002E0484"/>
    <w:rsid w:val="002E06BF"/>
    <w:rsid w:val="002E14B9"/>
    <w:rsid w:val="002E27BA"/>
    <w:rsid w:val="002E31D0"/>
    <w:rsid w:val="002E336E"/>
    <w:rsid w:val="002E483A"/>
    <w:rsid w:val="002F1D6A"/>
    <w:rsid w:val="002F2CF2"/>
    <w:rsid w:val="002F3AA6"/>
    <w:rsid w:val="002F4051"/>
    <w:rsid w:val="002F5185"/>
    <w:rsid w:val="002F5CBA"/>
    <w:rsid w:val="002F5CF3"/>
    <w:rsid w:val="002F629B"/>
    <w:rsid w:val="002F7140"/>
    <w:rsid w:val="002F79F8"/>
    <w:rsid w:val="0030183D"/>
    <w:rsid w:val="00301FE3"/>
    <w:rsid w:val="003047E6"/>
    <w:rsid w:val="00305DFA"/>
    <w:rsid w:val="00311DAE"/>
    <w:rsid w:val="00311F1A"/>
    <w:rsid w:val="0032076C"/>
    <w:rsid w:val="00320DCC"/>
    <w:rsid w:val="00321753"/>
    <w:rsid w:val="00321FAF"/>
    <w:rsid w:val="00323337"/>
    <w:rsid w:val="00324AB4"/>
    <w:rsid w:val="00324CD8"/>
    <w:rsid w:val="00326E64"/>
    <w:rsid w:val="003305FB"/>
    <w:rsid w:val="00330D23"/>
    <w:rsid w:val="00330F3D"/>
    <w:rsid w:val="00335984"/>
    <w:rsid w:val="003402A7"/>
    <w:rsid w:val="003417A8"/>
    <w:rsid w:val="00342C87"/>
    <w:rsid w:val="00345E47"/>
    <w:rsid w:val="00346790"/>
    <w:rsid w:val="003476E7"/>
    <w:rsid w:val="00351094"/>
    <w:rsid w:val="0035358E"/>
    <w:rsid w:val="00354016"/>
    <w:rsid w:val="00355686"/>
    <w:rsid w:val="003562F3"/>
    <w:rsid w:val="00356AF0"/>
    <w:rsid w:val="003574B2"/>
    <w:rsid w:val="00357D16"/>
    <w:rsid w:val="00360418"/>
    <w:rsid w:val="00362823"/>
    <w:rsid w:val="00365FA5"/>
    <w:rsid w:val="0037022B"/>
    <w:rsid w:val="003708EF"/>
    <w:rsid w:val="003710DE"/>
    <w:rsid w:val="00372BEA"/>
    <w:rsid w:val="00375E75"/>
    <w:rsid w:val="00376B6E"/>
    <w:rsid w:val="00377CAB"/>
    <w:rsid w:val="003825A1"/>
    <w:rsid w:val="00382649"/>
    <w:rsid w:val="00382993"/>
    <w:rsid w:val="003830E8"/>
    <w:rsid w:val="00383774"/>
    <w:rsid w:val="00383AC3"/>
    <w:rsid w:val="003869CA"/>
    <w:rsid w:val="00387EAD"/>
    <w:rsid w:val="00390220"/>
    <w:rsid w:val="00390F2B"/>
    <w:rsid w:val="0039101D"/>
    <w:rsid w:val="0039168F"/>
    <w:rsid w:val="003916CF"/>
    <w:rsid w:val="00391C90"/>
    <w:rsid w:val="00392482"/>
    <w:rsid w:val="003934E9"/>
    <w:rsid w:val="003945BE"/>
    <w:rsid w:val="003946A0"/>
    <w:rsid w:val="00394F91"/>
    <w:rsid w:val="00396836"/>
    <w:rsid w:val="0039700E"/>
    <w:rsid w:val="003A1006"/>
    <w:rsid w:val="003A2ECC"/>
    <w:rsid w:val="003A4190"/>
    <w:rsid w:val="003A4332"/>
    <w:rsid w:val="003A4B7F"/>
    <w:rsid w:val="003A5BD0"/>
    <w:rsid w:val="003B0A10"/>
    <w:rsid w:val="003B0CED"/>
    <w:rsid w:val="003B0DE3"/>
    <w:rsid w:val="003B1BDB"/>
    <w:rsid w:val="003B1ED4"/>
    <w:rsid w:val="003B3B60"/>
    <w:rsid w:val="003B5115"/>
    <w:rsid w:val="003B5A27"/>
    <w:rsid w:val="003B642B"/>
    <w:rsid w:val="003B7600"/>
    <w:rsid w:val="003C1376"/>
    <w:rsid w:val="003C19B7"/>
    <w:rsid w:val="003C217C"/>
    <w:rsid w:val="003C2D42"/>
    <w:rsid w:val="003D1744"/>
    <w:rsid w:val="003D2980"/>
    <w:rsid w:val="003D33C2"/>
    <w:rsid w:val="003D3E3B"/>
    <w:rsid w:val="003D4229"/>
    <w:rsid w:val="003D4E8C"/>
    <w:rsid w:val="003D6EDF"/>
    <w:rsid w:val="003D76F5"/>
    <w:rsid w:val="003E0C0D"/>
    <w:rsid w:val="003E20CB"/>
    <w:rsid w:val="003E3DE6"/>
    <w:rsid w:val="003E40CE"/>
    <w:rsid w:val="003E45E2"/>
    <w:rsid w:val="003E5106"/>
    <w:rsid w:val="003E7C99"/>
    <w:rsid w:val="003F020E"/>
    <w:rsid w:val="003F58D0"/>
    <w:rsid w:val="003F68B1"/>
    <w:rsid w:val="003F6E5F"/>
    <w:rsid w:val="00401F89"/>
    <w:rsid w:val="00402A4A"/>
    <w:rsid w:val="00403A86"/>
    <w:rsid w:val="00403B9B"/>
    <w:rsid w:val="00405C4F"/>
    <w:rsid w:val="00406727"/>
    <w:rsid w:val="00406C87"/>
    <w:rsid w:val="00406FFF"/>
    <w:rsid w:val="004105D6"/>
    <w:rsid w:val="0041184A"/>
    <w:rsid w:val="004129A7"/>
    <w:rsid w:val="00413247"/>
    <w:rsid w:val="0041408D"/>
    <w:rsid w:val="00414973"/>
    <w:rsid w:val="00415DB1"/>
    <w:rsid w:val="00415E41"/>
    <w:rsid w:val="00416814"/>
    <w:rsid w:val="00416E8E"/>
    <w:rsid w:val="00422ABF"/>
    <w:rsid w:val="004235BF"/>
    <w:rsid w:val="00423FCD"/>
    <w:rsid w:val="00424AE6"/>
    <w:rsid w:val="00425B42"/>
    <w:rsid w:val="004302D6"/>
    <w:rsid w:val="0043304C"/>
    <w:rsid w:val="00435638"/>
    <w:rsid w:val="00436CF4"/>
    <w:rsid w:val="00436E67"/>
    <w:rsid w:val="00437266"/>
    <w:rsid w:val="0044020D"/>
    <w:rsid w:val="0044163F"/>
    <w:rsid w:val="0044185B"/>
    <w:rsid w:val="0044466B"/>
    <w:rsid w:val="00444946"/>
    <w:rsid w:val="00444BB5"/>
    <w:rsid w:val="00445B16"/>
    <w:rsid w:val="004468FE"/>
    <w:rsid w:val="00446C98"/>
    <w:rsid w:val="00447631"/>
    <w:rsid w:val="00453425"/>
    <w:rsid w:val="00453CD6"/>
    <w:rsid w:val="004540C0"/>
    <w:rsid w:val="00454315"/>
    <w:rsid w:val="00454B98"/>
    <w:rsid w:val="004570D9"/>
    <w:rsid w:val="00462C8F"/>
    <w:rsid w:val="00463334"/>
    <w:rsid w:val="00466946"/>
    <w:rsid w:val="00467649"/>
    <w:rsid w:val="004676A9"/>
    <w:rsid w:val="004742D5"/>
    <w:rsid w:val="00476B4D"/>
    <w:rsid w:val="004776CB"/>
    <w:rsid w:val="004809B3"/>
    <w:rsid w:val="00482F4E"/>
    <w:rsid w:val="00484848"/>
    <w:rsid w:val="004852D1"/>
    <w:rsid w:val="00485B64"/>
    <w:rsid w:val="0048620A"/>
    <w:rsid w:val="0048678B"/>
    <w:rsid w:val="00486C8C"/>
    <w:rsid w:val="004871E5"/>
    <w:rsid w:val="00487636"/>
    <w:rsid w:val="00490066"/>
    <w:rsid w:val="00491CDD"/>
    <w:rsid w:val="00493096"/>
    <w:rsid w:val="0049605F"/>
    <w:rsid w:val="004965EB"/>
    <w:rsid w:val="004A0975"/>
    <w:rsid w:val="004A10CB"/>
    <w:rsid w:val="004A2314"/>
    <w:rsid w:val="004A41EF"/>
    <w:rsid w:val="004A5CD4"/>
    <w:rsid w:val="004A606D"/>
    <w:rsid w:val="004A68AA"/>
    <w:rsid w:val="004A71F7"/>
    <w:rsid w:val="004A79B5"/>
    <w:rsid w:val="004A7CA3"/>
    <w:rsid w:val="004B0D76"/>
    <w:rsid w:val="004B0D8B"/>
    <w:rsid w:val="004B0D8C"/>
    <w:rsid w:val="004B2ACA"/>
    <w:rsid w:val="004B5BB3"/>
    <w:rsid w:val="004B7026"/>
    <w:rsid w:val="004C13F5"/>
    <w:rsid w:val="004C581F"/>
    <w:rsid w:val="004C6A89"/>
    <w:rsid w:val="004C7B39"/>
    <w:rsid w:val="004C7FC1"/>
    <w:rsid w:val="004D0190"/>
    <w:rsid w:val="004D321A"/>
    <w:rsid w:val="004D5843"/>
    <w:rsid w:val="004D721D"/>
    <w:rsid w:val="004E0863"/>
    <w:rsid w:val="004E0E8F"/>
    <w:rsid w:val="004E1267"/>
    <w:rsid w:val="004E1A83"/>
    <w:rsid w:val="004E3551"/>
    <w:rsid w:val="004E42A8"/>
    <w:rsid w:val="004E560C"/>
    <w:rsid w:val="004E620E"/>
    <w:rsid w:val="004E7562"/>
    <w:rsid w:val="004E7CD7"/>
    <w:rsid w:val="004F0EBA"/>
    <w:rsid w:val="004F0F1B"/>
    <w:rsid w:val="004F136A"/>
    <w:rsid w:val="004F1D41"/>
    <w:rsid w:val="004F25CD"/>
    <w:rsid w:val="004F489D"/>
    <w:rsid w:val="004F4C5E"/>
    <w:rsid w:val="004F5A98"/>
    <w:rsid w:val="004F6D48"/>
    <w:rsid w:val="004F73D2"/>
    <w:rsid w:val="004F78A1"/>
    <w:rsid w:val="005016CE"/>
    <w:rsid w:val="005023FA"/>
    <w:rsid w:val="00502CC9"/>
    <w:rsid w:val="00502D01"/>
    <w:rsid w:val="005042F4"/>
    <w:rsid w:val="005046F6"/>
    <w:rsid w:val="00505158"/>
    <w:rsid w:val="0050602E"/>
    <w:rsid w:val="00507CB7"/>
    <w:rsid w:val="00510019"/>
    <w:rsid w:val="005128C3"/>
    <w:rsid w:val="00512D6A"/>
    <w:rsid w:val="0051301C"/>
    <w:rsid w:val="00516C9A"/>
    <w:rsid w:val="00516E87"/>
    <w:rsid w:val="00520515"/>
    <w:rsid w:val="0052497A"/>
    <w:rsid w:val="00526DF6"/>
    <w:rsid w:val="00527757"/>
    <w:rsid w:val="00527818"/>
    <w:rsid w:val="005309F5"/>
    <w:rsid w:val="00530EBD"/>
    <w:rsid w:val="0053357D"/>
    <w:rsid w:val="00534844"/>
    <w:rsid w:val="005349C7"/>
    <w:rsid w:val="00537863"/>
    <w:rsid w:val="00537933"/>
    <w:rsid w:val="0054044E"/>
    <w:rsid w:val="00540AFC"/>
    <w:rsid w:val="005420F8"/>
    <w:rsid w:val="00542FBE"/>
    <w:rsid w:val="00543EC2"/>
    <w:rsid w:val="00544432"/>
    <w:rsid w:val="00544A89"/>
    <w:rsid w:val="00545707"/>
    <w:rsid w:val="005460E7"/>
    <w:rsid w:val="00546C48"/>
    <w:rsid w:val="005473EB"/>
    <w:rsid w:val="00550389"/>
    <w:rsid w:val="00550A3C"/>
    <w:rsid w:val="005519DD"/>
    <w:rsid w:val="005520F1"/>
    <w:rsid w:val="00554C59"/>
    <w:rsid w:val="00555456"/>
    <w:rsid w:val="005554B1"/>
    <w:rsid w:val="005574E8"/>
    <w:rsid w:val="005617F9"/>
    <w:rsid w:val="00561831"/>
    <w:rsid w:val="005629F2"/>
    <w:rsid w:val="00563A2F"/>
    <w:rsid w:val="00563E77"/>
    <w:rsid w:val="00564343"/>
    <w:rsid w:val="005672D3"/>
    <w:rsid w:val="0057000F"/>
    <w:rsid w:val="005701C2"/>
    <w:rsid w:val="00573A4B"/>
    <w:rsid w:val="00574293"/>
    <w:rsid w:val="005745F6"/>
    <w:rsid w:val="00574A75"/>
    <w:rsid w:val="00575298"/>
    <w:rsid w:val="00581C92"/>
    <w:rsid w:val="005828A9"/>
    <w:rsid w:val="00582B91"/>
    <w:rsid w:val="00584281"/>
    <w:rsid w:val="00585250"/>
    <w:rsid w:val="005858DB"/>
    <w:rsid w:val="005859A0"/>
    <w:rsid w:val="00586960"/>
    <w:rsid w:val="00591BB5"/>
    <w:rsid w:val="0059245A"/>
    <w:rsid w:val="005948EC"/>
    <w:rsid w:val="00594BB7"/>
    <w:rsid w:val="00594D9B"/>
    <w:rsid w:val="0059660D"/>
    <w:rsid w:val="005970D7"/>
    <w:rsid w:val="00597237"/>
    <w:rsid w:val="00597D11"/>
    <w:rsid w:val="005A2544"/>
    <w:rsid w:val="005A3A59"/>
    <w:rsid w:val="005A60E3"/>
    <w:rsid w:val="005A65A8"/>
    <w:rsid w:val="005A77C0"/>
    <w:rsid w:val="005B1C3F"/>
    <w:rsid w:val="005B2ABC"/>
    <w:rsid w:val="005B5A1D"/>
    <w:rsid w:val="005B5FB2"/>
    <w:rsid w:val="005B61FE"/>
    <w:rsid w:val="005C25CD"/>
    <w:rsid w:val="005C286D"/>
    <w:rsid w:val="005C3A05"/>
    <w:rsid w:val="005C4DEC"/>
    <w:rsid w:val="005C5A60"/>
    <w:rsid w:val="005D00BA"/>
    <w:rsid w:val="005D142F"/>
    <w:rsid w:val="005D14CC"/>
    <w:rsid w:val="005D1D51"/>
    <w:rsid w:val="005D27ED"/>
    <w:rsid w:val="005D346B"/>
    <w:rsid w:val="005D3547"/>
    <w:rsid w:val="005D508B"/>
    <w:rsid w:val="005D582F"/>
    <w:rsid w:val="005D5B56"/>
    <w:rsid w:val="005D5D2E"/>
    <w:rsid w:val="005D6562"/>
    <w:rsid w:val="005D6CC6"/>
    <w:rsid w:val="005D786C"/>
    <w:rsid w:val="005E0744"/>
    <w:rsid w:val="005E0FD7"/>
    <w:rsid w:val="005E4564"/>
    <w:rsid w:val="005E48F6"/>
    <w:rsid w:val="005E6390"/>
    <w:rsid w:val="005E6C24"/>
    <w:rsid w:val="005E7C7A"/>
    <w:rsid w:val="005E7FAF"/>
    <w:rsid w:val="005F0C08"/>
    <w:rsid w:val="005F18BA"/>
    <w:rsid w:val="005F4591"/>
    <w:rsid w:val="005F48F7"/>
    <w:rsid w:val="005F4E26"/>
    <w:rsid w:val="005F59F6"/>
    <w:rsid w:val="005F62C7"/>
    <w:rsid w:val="005F66A6"/>
    <w:rsid w:val="005F69E3"/>
    <w:rsid w:val="005F72FE"/>
    <w:rsid w:val="00600341"/>
    <w:rsid w:val="00602E4E"/>
    <w:rsid w:val="00603857"/>
    <w:rsid w:val="00604A82"/>
    <w:rsid w:val="00604EA0"/>
    <w:rsid w:val="006053DD"/>
    <w:rsid w:val="00605823"/>
    <w:rsid w:val="00605D86"/>
    <w:rsid w:val="00606AB3"/>
    <w:rsid w:val="00607DDD"/>
    <w:rsid w:val="00610F83"/>
    <w:rsid w:val="00611DB7"/>
    <w:rsid w:val="00611F2C"/>
    <w:rsid w:val="00620D9A"/>
    <w:rsid w:val="00621E26"/>
    <w:rsid w:val="0062281D"/>
    <w:rsid w:val="00622C10"/>
    <w:rsid w:val="0062334C"/>
    <w:rsid w:val="00624034"/>
    <w:rsid w:val="00624B14"/>
    <w:rsid w:val="00625A83"/>
    <w:rsid w:val="00626DC9"/>
    <w:rsid w:val="006310FF"/>
    <w:rsid w:val="00631314"/>
    <w:rsid w:val="00632ADF"/>
    <w:rsid w:val="006332E3"/>
    <w:rsid w:val="00634074"/>
    <w:rsid w:val="00635829"/>
    <w:rsid w:val="00635D11"/>
    <w:rsid w:val="00636B8F"/>
    <w:rsid w:val="00640F04"/>
    <w:rsid w:val="00641586"/>
    <w:rsid w:val="00642BC4"/>
    <w:rsid w:val="006434AD"/>
    <w:rsid w:val="00643CF6"/>
    <w:rsid w:val="00645CC5"/>
    <w:rsid w:val="00647FF7"/>
    <w:rsid w:val="00651B64"/>
    <w:rsid w:val="00651BC5"/>
    <w:rsid w:val="00651E03"/>
    <w:rsid w:val="0065514E"/>
    <w:rsid w:val="00656185"/>
    <w:rsid w:val="00656A8C"/>
    <w:rsid w:val="00656C58"/>
    <w:rsid w:val="0066249B"/>
    <w:rsid w:val="006628CB"/>
    <w:rsid w:val="00663C74"/>
    <w:rsid w:val="006649A1"/>
    <w:rsid w:val="0066541F"/>
    <w:rsid w:val="00665C55"/>
    <w:rsid w:val="0066758B"/>
    <w:rsid w:val="00671C4E"/>
    <w:rsid w:val="00672ABB"/>
    <w:rsid w:val="006753EF"/>
    <w:rsid w:val="00675C36"/>
    <w:rsid w:val="006818E4"/>
    <w:rsid w:val="00682180"/>
    <w:rsid w:val="00682A3B"/>
    <w:rsid w:val="00682F12"/>
    <w:rsid w:val="0068450D"/>
    <w:rsid w:val="00684EF1"/>
    <w:rsid w:val="006859D1"/>
    <w:rsid w:val="00687282"/>
    <w:rsid w:val="00687684"/>
    <w:rsid w:val="006879D6"/>
    <w:rsid w:val="00690570"/>
    <w:rsid w:val="00690EB9"/>
    <w:rsid w:val="00693159"/>
    <w:rsid w:val="0069387D"/>
    <w:rsid w:val="0069473C"/>
    <w:rsid w:val="00695CE4"/>
    <w:rsid w:val="00697C19"/>
    <w:rsid w:val="006A004E"/>
    <w:rsid w:val="006A0C71"/>
    <w:rsid w:val="006A2B43"/>
    <w:rsid w:val="006A3051"/>
    <w:rsid w:val="006A3D60"/>
    <w:rsid w:val="006A52B4"/>
    <w:rsid w:val="006A79CB"/>
    <w:rsid w:val="006B153E"/>
    <w:rsid w:val="006B2883"/>
    <w:rsid w:val="006B4059"/>
    <w:rsid w:val="006B52FA"/>
    <w:rsid w:val="006B555F"/>
    <w:rsid w:val="006B5D89"/>
    <w:rsid w:val="006B651A"/>
    <w:rsid w:val="006B6E2F"/>
    <w:rsid w:val="006B709C"/>
    <w:rsid w:val="006B764A"/>
    <w:rsid w:val="006B7A3C"/>
    <w:rsid w:val="006B7C0A"/>
    <w:rsid w:val="006C35E8"/>
    <w:rsid w:val="006C4A46"/>
    <w:rsid w:val="006C5A0D"/>
    <w:rsid w:val="006D0233"/>
    <w:rsid w:val="006D02C1"/>
    <w:rsid w:val="006D03C3"/>
    <w:rsid w:val="006D0A8F"/>
    <w:rsid w:val="006D2860"/>
    <w:rsid w:val="006D3D67"/>
    <w:rsid w:val="006D4C95"/>
    <w:rsid w:val="006D539E"/>
    <w:rsid w:val="006D62DB"/>
    <w:rsid w:val="006D6DFD"/>
    <w:rsid w:val="006D759D"/>
    <w:rsid w:val="006E0833"/>
    <w:rsid w:val="006E2227"/>
    <w:rsid w:val="006E2686"/>
    <w:rsid w:val="006E273C"/>
    <w:rsid w:val="006E7A7D"/>
    <w:rsid w:val="006F0FBD"/>
    <w:rsid w:val="006F1D38"/>
    <w:rsid w:val="006F2150"/>
    <w:rsid w:val="006F2644"/>
    <w:rsid w:val="006F303B"/>
    <w:rsid w:val="006F3EAC"/>
    <w:rsid w:val="006F48FD"/>
    <w:rsid w:val="006F533F"/>
    <w:rsid w:val="00700BB0"/>
    <w:rsid w:val="00702130"/>
    <w:rsid w:val="007021C4"/>
    <w:rsid w:val="00702FE2"/>
    <w:rsid w:val="007032F9"/>
    <w:rsid w:val="00703C28"/>
    <w:rsid w:val="00704F31"/>
    <w:rsid w:val="0070535B"/>
    <w:rsid w:val="00705F65"/>
    <w:rsid w:val="00710444"/>
    <w:rsid w:val="0071233F"/>
    <w:rsid w:val="007128B5"/>
    <w:rsid w:val="00712A2E"/>
    <w:rsid w:val="007146DC"/>
    <w:rsid w:val="00714B64"/>
    <w:rsid w:val="00715EAB"/>
    <w:rsid w:val="007169FE"/>
    <w:rsid w:val="007177E2"/>
    <w:rsid w:val="007209DF"/>
    <w:rsid w:val="00722429"/>
    <w:rsid w:val="00724D3C"/>
    <w:rsid w:val="0073175A"/>
    <w:rsid w:val="007329A4"/>
    <w:rsid w:val="00733C26"/>
    <w:rsid w:val="0073560B"/>
    <w:rsid w:val="007356E5"/>
    <w:rsid w:val="007360AB"/>
    <w:rsid w:val="007368BB"/>
    <w:rsid w:val="00736BAD"/>
    <w:rsid w:val="0074074A"/>
    <w:rsid w:val="0074090B"/>
    <w:rsid w:val="00741770"/>
    <w:rsid w:val="00742864"/>
    <w:rsid w:val="007435F6"/>
    <w:rsid w:val="0074444B"/>
    <w:rsid w:val="0074563A"/>
    <w:rsid w:val="0074576B"/>
    <w:rsid w:val="00747859"/>
    <w:rsid w:val="007478EC"/>
    <w:rsid w:val="00747A78"/>
    <w:rsid w:val="00747EC5"/>
    <w:rsid w:val="00750765"/>
    <w:rsid w:val="00751942"/>
    <w:rsid w:val="00751B68"/>
    <w:rsid w:val="0075270B"/>
    <w:rsid w:val="00752950"/>
    <w:rsid w:val="00752C55"/>
    <w:rsid w:val="007555D3"/>
    <w:rsid w:val="0076097E"/>
    <w:rsid w:val="00760BD0"/>
    <w:rsid w:val="00761E05"/>
    <w:rsid w:val="00762200"/>
    <w:rsid w:val="007622D2"/>
    <w:rsid w:val="00763CE8"/>
    <w:rsid w:val="00764C31"/>
    <w:rsid w:val="00764E9E"/>
    <w:rsid w:val="00766E30"/>
    <w:rsid w:val="00767A91"/>
    <w:rsid w:val="0077203E"/>
    <w:rsid w:val="00773E29"/>
    <w:rsid w:val="00774C6B"/>
    <w:rsid w:val="00774FE0"/>
    <w:rsid w:val="00777232"/>
    <w:rsid w:val="007815C3"/>
    <w:rsid w:val="00782FB8"/>
    <w:rsid w:val="0078451C"/>
    <w:rsid w:val="00784B08"/>
    <w:rsid w:val="00787B6D"/>
    <w:rsid w:val="00795C90"/>
    <w:rsid w:val="00796811"/>
    <w:rsid w:val="007A1255"/>
    <w:rsid w:val="007A2025"/>
    <w:rsid w:val="007A39AC"/>
    <w:rsid w:val="007A6D20"/>
    <w:rsid w:val="007B22A0"/>
    <w:rsid w:val="007B321E"/>
    <w:rsid w:val="007B32AF"/>
    <w:rsid w:val="007B3CE4"/>
    <w:rsid w:val="007B7063"/>
    <w:rsid w:val="007B7F8C"/>
    <w:rsid w:val="007C0A5A"/>
    <w:rsid w:val="007C5482"/>
    <w:rsid w:val="007C5570"/>
    <w:rsid w:val="007C5FDE"/>
    <w:rsid w:val="007C76FC"/>
    <w:rsid w:val="007D1F6B"/>
    <w:rsid w:val="007D21AF"/>
    <w:rsid w:val="007D22AC"/>
    <w:rsid w:val="007D2305"/>
    <w:rsid w:val="007D4DFE"/>
    <w:rsid w:val="007D59C9"/>
    <w:rsid w:val="007D6A96"/>
    <w:rsid w:val="007D7822"/>
    <w:rsid w:val="007E25BA"/>
    <w:rsid w:val="007E2602"/>
    <w:rsid w:val="007E4C40"/>
    <w:rsid w:val="007F10DD"/>
    <w:rsid w:val="007F2F8A"/>
    <w:rsid w:val="007F36A4"/>
    <w:rsid w:val="007F4625"/>
    <w:rsid w:val="007F5A67"/>
    <w:rsid w:val="007F5D51"/>
    <w:rsid w:val="007F5EFD"/>
    <w:rsid w:val="007F6876"/>
    <w:rsid w:val="00800067"/>
    <w:rsid w:val="00802683"/>
    <w:rsid w:val="00802ED9"/>
    <w:rsid w:val="00803B10"/>
    <w:rsid w:val="00805C5A"/>
    <w:rsid w:val="008060AB"/>
    <w:rsid w:val="00807706"/>
    <w:rsid w:val="0081192D"/>
    <w:rsid w:val="00813564"/>
    <w:rsid w:val="008144CA"/>
    <w:rsid w:val="00814D95"/>
    <w:rsid w:val="00814F9F"/>
    <w:rsid w:val="00815D5F"/>
    <w:rsid w:val="00820B2E"/>
    <w:rsid w:val="00820D99"/>
    <w:rsid w:val="00821066"/>
    <w:rsid w:val="00821156"/>
    <w:rsid w:val="008216DE"/>
    <w:rsid w:val="00821F2F"/>
    <w:rsid w:val="00823430"/>
    <w:rsid w:val="00824220"/>
    <w:rsid w:val="00824B01"/>
    <w:rsid w:val="0082526B"/>
    <w:rsid w:val="00826531"/>
    <w:rsid w:val="008320EB"/>
    <w:rsid w:val="00832F1C"/>
    <w:rsid w:val="00834799"/>
    <w:rsid w:val="00834F89"/>
    <w:rsid w:val="00836D8C"/>
    <w:rsid w:val="00841E14"/>
    <w:rsid w:val="008421AB"/>
    <w:rsid w:val="00842885"/>
    <w:rsid w:val="00843318"/>
    <w:rsid w:val="00843A03"/>
    <w:rsid w:val="00843C12"/>
    <w:rsid w:val="00845FD9"/>
    <w:rsid w:val="00846305"/>
    <w:rsid w:val="008516DE"/>
    <w:rsid w:val="00852B32"/>
    <w:rsid w:val="00853F1E"/>
    <w:rsid w:val="008553CC"/>
    <w:rsid w:val="008566E8"/>
    <w:rsid w:val="008572AE"/>
    <w:rsid w:val="00860FAB"/>
    <w:rsid w:val="00862A34"/>
    <w:rsid w:val="00864181"/>
    <w:rsid w:val="008647B4"/>
    <w:rsid w:val="00864BDE"/>
    <w:rsid w:val="00865C2A"/>
    <w:rsid w:val="00866485"/>
    <w:rsid w:val="008668C8"/>
    <w:rsid w:val="00867125"/>
    <w:rsid w:val="008671E6"/>
    <w:rsid w:val="00867E92"/>
    <w:rsid w:val="00870202"/>
    <w:rsid w:val="008704FE"/>
    <w:rsid w:val="00870E86"/>
    <w:rsid w:val="00871592"/>
    <w:rsid w:val="00871656"/>
    <w:rsid w:val="0087169E"/>
    <w:rsid w:val="008719A2"/>
    <w:rsid w:val="00871BB0"/>
    <w:rsid w:val="00872F8B"/>
    <w:rsid w:val="008730FA"/>
    <w:rsid w:val="0087409E"/>
    <w:rsid w:val="0087669A"/>
    <w:rsid w:val="00885419"/>
    <w:rsid w:val="0088572A"/>
    <w:rsid w:val="00887590"/>
    <w:rsid w:val="008921E7"/>
    <w:rsid w:val="00892723"/>
    <w:rsid w:val="00893C92"/>
    <w:rsid w:val="00894B78"/>
    <w:rsid w:val="00897359"/>
    <w:rsid w:val="008A00FA"/>
    <w:rsid w:val="008A06B9"/>
    <w:rsid w:val="008A0838"/>
    <w:rsid w:val="008A0E49"/>
    <w:rsid w:val="008A216A"/>
    <w:rsid w:val="008A2438"/>
    <w:rsid w:val="008A6EA6"/>
    <w:rsid w:val="008A7268"/>
    <w:rsid w:val="008B17F7"/>
    <w:rsid w:val="008B31EC"/>
    <w:rsid w:val="008B3325"/>
    <w:rsid w:val="008B4C00"/>
    <w:rsid w:val="008B6D1D"/>
    <w:rsid w:val="008B7BCC"/>
    <w:rsid w:val="008C1584"/>
    <w:rsid w:val="008C7139"/>
    <w:rsid w:val="008C759A"/>
    <w:rsid w:val="008C7D4B"/>
    <w:rsid w:val="008D2F53"/>
    <w:rsid w:val="008D36DC"/>
    <w:rsid w:val="008D39C2"/>
    <w:rsid w:val="008D4276"/>
    <w:rsid w:val="008D5070"/>
    <w:rsid w:val="008D50F7"/>
    <w:rsid w:val="008E1638"/>
    <w:rsid w:val="008E17C2"/>
    <w:rsid w:val="008E3D2F"/>
    <w:rsid w:val="008E57BA"/>
    <w:rsid w:val="008F15BE"/>
    <w:rsid w:val="008F2B80"/>
    <w:rsid w:val="008F2C60"/>
    <w:rsid w:val="008F2EA2"/>
    <w:rsid w:val="008F66FF"/>
    <w:rsid w:val="008F674F"/>
    <w:rsid w:val="008F7389"/>
    <w:rsid w:val="00900A7F"/>
    <w:rsid w:val="00901E2A"/>
    <w:rsid w:val="0090256B"/>
    <w:rsid w:val="00903130"/>
    <w:rsid w:val="00903728"/>
    <w:rsid w:val="00903C2D"/>
    <w:rsid w:val="00905D50"/>
    <w:rsid w:val="00905EC7"/>
    <w:rsid w:val="00906A17"/>
    <w:rsid w:val="009074D2"/>
    <w:rsid w:val="00907F9A"/>
    <w:rsid w:val="009134C8"/>
    <w:rsid w:val="00913CFF"/>
    <w:rsid w:val="00914EC6"/>
    <w:rsid w:val="00915953"/>
    <w:rsid w:val="00917569"/>
    <w:rsid w:val="009236AF"/>
    <w:rsid w:val="00923827"/>
    <w:rsid w:val="0092649D"/>
    <w:rsid w:val="00931CC0"/>
    <w:rsid w:val="00932169"/>
    <w:rsid w:val="00932E2A"/>
    <w:rsid w:val="00934471"/>
    <w:rsid w:val="00934B2D"/>
    <w:rsid w:val="00934CEA"/>
    <w:rsid w:val="00940268"/>
    <w:rsid w:val="00940581"/>
    <w:rsid w:val="0094099D"/>
    <w:rsid w:val="00945A3E"/>
    <w:rsid w:val="00946D8A"/>
    <w:rsid w:val="00951F16"/>
    <w:rsid w:val="009522AA"/>
    <w:rsid w:val="009538CC"/>
    <w:rsid w:val="00955650"/>
    <w:rsid w:val="00957E67"/>
    <w:rsid w:val="00961AEF"/>
    <w:rsid w:val="00962D21"/>
    <w:rsid w:val="00962D63"/>
    <w:rsid w:val="009639F7"/>
    <w:rsid w:val="00963A97"/>
    <w:rsid w:val="00964661"/>
    <w:rsid w:val="00964865"/>
    <w:rsid w:val="00964FDA"/>
    <w:rsid w:val="00970A83"/>
    <w:rsid w:val="0097181C"/>
    <w:rsid w:val="009727DE"/>
    <w:rsid w:val="0097334E"/>
    <w:rsid w:val="009740CA"/>
    <w:rsid w:val="0097603F"/>
    <w:rsid w:val="00976CDC"/>
    <w:rsid w:val="009802B6"/>
    <w:rsid w:val="00981DA5"/>
    <w:rsid w:val="009823B1"/>
    <w:rsid w:val="00983FC7"/>
    <w:rsid w:val="0098409D"/>
    <w:rsid w:val="00984784"/>
    <w:rsid w:val="00984D7D"/>
    <w:rsid w:val="00984DEF"/>
    <w:rsid w:val="009856FF"/>
    <w:rsid w:val="00987777"/>
    <w:rsid w:val="00987CFE"/>
    <w:rsid w:val="00990E8C"/>
    <w:rsid w:val="00992C1C"/>
    <w:rsid w:val="0099488D"/>
    <w:rsid w:val="00994902"/>
    <w:rsid w:val="009A187B"/>
    <w:rsid w:val="009A1D48"/>
    <w:rsid w:val="009A41D1"/>
    <w:rsid w:val="009A7098"/>
    <w:rsid w:val="009A71BE"/>
    <w:rsid w:val="009A779E"/>
    <w:rsid w:val="009B3A43"/>
    <w:rsid w:val="009B59B7"/>
    <w:rsid w:val="009C001E"/>
    <w:rsid w:val="009C0145"/>
    <w:rsid w:val="009C2058"/>
    <w:rsid w:val="009C28A0"/>
    <w:rsid w:val="009C2B9E"/>
    <w:rsid w:val="009C4BED"/>
    <w:rsid w:val="009C6094"/>
    <w:rsid w:val="009C6EA9"/>
    <w:rsid w:val="009D0873"/>
    <w:rsid w:val="009D1CB5"/>
    <w:rsid w:val="009D23E2"/>
    <w:rsid w:val="009D6757"/>
    <w:rsid w:val="009D79AE"/>
    <w:rsid w:val="009E1E5A"/>
    <w:rsid w:val="009E286F"/>
    <w:rsid w:val="009E33F4"/>
    <w:rsid w:val="009E60EA"/>
    <w:rsid w:val="009F0D1B"/>
    <w:rsid w:val="009F12FE"/>
    <w:rsid w:val="009F1D18"/>
    <w:rsid w:val="009F5AF4"/>
    <w:rsid w:val="009F615C"/>
    <w:rsid w:val="00A0029B"/>
    <w:rsid w:val="00A02222"/>
    <w:rsid w:val="00A036FF"/>
    <w:rsid w:val="00A039E7"/>
    <w:rsid w:val="00A04501"/>
    <w:rsid w:val="00A070A2"/>
    <w:rsid w:val="00A10168"/>
    <w:rsid w:val="00A1069B"/>
    <w:rsid w:val="00A12420"/>
    <w:rsid w:val="00A13FA2"/>
    <w:rsid w:val="00A14434"/>
    <w:rsid w:val="00A15B2F"/>
    <w:rsid w:val="00A1662A"/>
    <w:rsid w:val="00A16CEE"/>
    <w:rsid w:val="00A16DD7"/>
    <w:rsid w:val="00A20B09"/>
    <w:rsid w:val="00A20ED4"/>
    <w:rsid w:val="00A23F54"/>
    <w:rsid w:val="00A24015"/>
    <w:rsid w:val="00A24305"/>
    <w:rsid w:val="00A35505"/>
    <w:rsid w:val="00A369C2"/>
    <w:rsid w:val="00A37AF2"/>
    <w:rsid w:val="00A37C8B"/>
    <w:rsid w:val="00A40662"/>
    <w:rsid w:val="00A40DA5"/>
    <w:rsid w:val="00A41C20"/>
    <w:rsid w:val="00A43099"/>
    <w:rsid w:val="00A439DB"/>
    <w:rsid w:val="00A444A0"/>
    <w:rsid w:val="00A44C20"/>
    <w:rsid w:val="00A478D8"/>
    <w:rsid w:val="00A50B7C"/>
    <w:rsid w:val="00A51670"/>
    <w:rsid w:val="00A523C1"/>
    <w:rsid w:val="00A52F0B"/>
    <w:rsid w:val="00A54BB5"/>
    <w:rsid w:val="00A55B1F"/>
    <w:rsid w:val="00A56ECD"/>
    <w:rsid w:val="00A605F7"/>
    <w:rsid w:val="00A60814"/>
    <w:rsid w:val="00A60BFB"/>
    <w:rsid w:val="00A60E46"/>
    <w:rsid w:val="00A61A93"/>
    <w:rsid w:val="00A61D80"/>
    <w:rsid w:val="00A630C9"/>
    <w:rsid w:val="00A6368D"/>
    <w:rsid w:val="00A6448B"/>
    <w:rsid w:val="00A64DE3"/>
    <w:rsid w:val="00A6688A"/>
    <w:rsid w:val="00A674CD"/>
    <w:rsid w:val="00A804EE"/>
    <w:rsid w:val="00A81CCB"/>
    <w:rsid w:val="00A83C54"/>
    <w:rsid w:val="00A84750"/>
    <w:rsid w:val="00A84929"/>
    <w:rsid w:val="00A84C9D"/>
    <w:rsid w:val="00A85C58"/>
    <w:rsid w:val="00A9189E"/>
    <w:rsid w:val="00A918CB"/>
    <w:rsid w:val="00A923F5"/>
    <w:rsid w:val="00A934FA"/>
    <w:rsid w:val="00A952FA"/>
    <w:rsid w:val="00A95D78"/>
    <w:rsid w:val="00A97845"/>
    <w:rsid w:val="00AA0427"/>
    <w:rsid w:val="00AA4515"/>
    <w:rsid w:val="00AA7694"/>
    <w:rsid w:val="00AA7FE4"/>
    <w:rsid w:val="00AB0989"/>
    <w:rsid w:val="00AB0AF5"/>
    <w:rsid w:val="00AB2166"/>
    <w:rsid w:val="00AB2892"/>
    <w:rsid w:val="00AB32E6"/>
    <w:rsid w:val="00AB4D7D"/>
    <w:rsid w:val="00AB5562"/>
    <w:rsid w:val="00AB6B06"/>
    <w:rsid w:val="00AB7019"/>
    <w:rsid w:val="00AB734E"/>
    <w:rsid w:val="00AC3CE7"/>
    <w:rsid w:val="00AC3EF0"/>
    <w:rsid w:val="00AC4C65"/>
    <w:rsid w:val="00AC4D57"/>
    <w:rsid w:val="00AC5588"/>
    <w:rsid w:val="00AC597C"/>
    <w:rsid w:val="00AC5FEE"/>
    <w:rsid w:val="00AC7390"/>
    <w:rsid w:val="00AD04A3"/>
    <w:rsid w:val="00AD230D"/>
    <w:rsid w:val="00AD243D"/>
    <w:rsid w:val="00AD2A41"/>
    <w:rsid w:val="00AD3111"/>
    <w:rsid w:val="00AD347A"/>
    <w:rsid w:val="00AD4BC4"/>
    <w:rsid w:val="00AD5837"/>
    <w:rsid w:val="00AD5C5F"/>
    <w:rsid w:val="00AE0450"/>
    <w:rsid w:val="00AE23F9"/>
    <w:rsid w:val="00AE2FF2"/>
    <w:rsid w:val="00AE4405"/>
    <w:rsid w:val="00AE6CD8"/>
    <w:rsid w:val="00AF0138"/>
    <w:rsid w:val="00AF1D95"/>
    <w:rsid w:val="00AF5EC6"/>
    <w:rsid w:val="00B02F6D"/>
    <w:rsid w:val="00B036F5"/>
    <w:rsid w:val="00B06AFC"/>
    <w:rsid w:val="00B1020B"/>
    <w:rsid w:val="00B12606"/>
    <w:rsid w:val="00B13058"/>
    <w:rsid w:val="00B144FC"/>
    <w:rsid w:val="00B1517D"/>
    <w:rsid w:val="00B1775E"/>
    <w:rsid w:val="00B17FB7"/>
    <w:rsid w:val="00B205EE"/>
    <w:rsid w:val="00B21BDE"/>
    <w:rsid w:val="00B21C4E"/>
    <w:rsid w:val="00B225CF"/>
    <w:rsid w:val="00B235C0"/>
    <w:rsid w:val="00B23CA3"/>
    <w:rsid w:val="00B2648D"/>
    <w:rsid w:val="00B274D1"/>
    <w:rsid w:val="00B275F3"/>
    <w:rsid w:val="00B27748"/>
    <w:rsid w:val="00B27831"/>
    <w:rsid w:val="00B3003E"/>
    <w:rsid w:val="00B3045E"/>
    <w:rsid w:val="00B3142B"/>
    <w:rsid w:val="00B31C1F"/>
    <w:rsid w:val="00B33D40"/>
    <w:rsid w:val="00B350B7"/>
    <w:rsid w:val="00B36C1F"/>
    <w:rsid w:val="00B40EB1"/>
    <w:rsid w:val="00B4220F"/>
    <w:rsid w:val="00B42A99"/>
    <w:rsid w:val="00B44A07"/>
    <w:rsid w:val="00B451D9"/>
    <w:rsid w:val="00B478D5"/>
    <w:rsid w:val="00B508B9"/>
    <w:rsid w:val="00B514B7"/>
    <w:rsid w:val="00B51716"/>
    <w:rsid w:val="00B5217C"/>
    <w:rsid w:val="00B52416"/>
    <w:rsid w:val="00B5470C"/>
    <w:rsid w:val="00B54BC6"/>
    <w:rsid w:val="00B555CA"/>
    <w:rsid w:val="00B55CD6"/>
    <w:rsid w:val="00B60B2B"/>
    <w:rsid w:val="00B620DC"/>
    <w:rsid w:val="00B63331"/>
    <w:rsid w:val="00B6428F"/>
    <w:rsid w:val="00B65C4E"/>
    <w:rsid w:val="00B66294"/>
    <w:rsid w:val="00B667A4"/>
    <w:rsid w:val="00B710C1"/>
    <w:rsid w:val="00B7230B"/>
    <w:rsid w:val="00B72D34"/>
    <w:rsid w:val="00B72F76"/>
    <w:rsid w:val="00B754FF"/>
    <w:rsid w:val="00B76728"/>
    <w:rsid w:val="00B77932"/>
    <w:rsid w:val="00B8052E"/>
    <w:rsid w:val="00B80877"/>
    <w:rsid w:val="00B81A80"/>
    <w:rsid w:val="00B8442C"/>
    <w:rsid w:val="00B84E40"/>
    <w:rsid w:val="00B8548E"/>
    <w:rsid w:val="00B8574C"/>
    <w:rsid w:val="00B85BC8"/>
    <w:rsid w:val="00B85C2E"/>
    <w:rsid w:val="00B86C92"/>
    <w:rsid w:val="00B87036"/>
    <w:rsid w:val="00B87701"/>
    <w:rsid w:val="00B87915"/>
    <w:rsid w:val="00B87C90"/>
    <w:rsid w:val="00B87EE4"/>
    <w:rsid w:val="00B9124F"/>
    <w:rsid w:val="00B91BDC"/>
    <w:rsid w:val="00B943FB"/>
    <w:rsid w:val="00B95825"/>
    <w:rsid w:val="00B96CC5"/>
    <w:rsid w:val="00BA076F"/>
    <w:rsid w:val="00BA0E25"/>
    <w:rsid w:val="00BA3276"/>
    <w:rsid w:val="00BA3A31"/>
    <w:rsid w:val="00BA4090"/>
    <w:rsid w:val="00BA531B"/>
    <w:rsid w:val="00BA5CBB"/>
    <w:rsid w:val="00BA6DBB"/>
    <w:rsid w:val="00BA7401"/>
    <w:rsid w:val="00BA7675"/>
    <w:rsid w:val="00BA799C"/>
    <w:rsid w:val="00BB3536"/>
    <w:rsid w:val="00BB45AB"/>
    <w:rsid w:val="00BB4608"/>
    <w:rsid w:val="00BB5F3D"/>
    <w:rsid w:val="00BB6B91"/>
    <w:rsid w:val="00BB70DD"/>
    <w:rsid w:val="00BB7703"/>
    <w:rsid w:val="00BB7D5C"/>
    <w:rsid w:val="00BC4BBE"/>
    <w:rsid w:val="00BC54DE"/>
    <w:rsid w:val="00BC68E1"/>
    <w:rsid w:val="00BC7718"/>
    <w:rsid w:val="00BC786D"/>
    <w:rsid w:val="00BD027B"/>
    <w:rsid w:val="00BD0509"/>
    <w:rsid w:val="00BD0C4D"/>
    <w:rsid w:val="00BD13DF"/>
    <w:rsid w:val="00BD2FF3"/>
    <w:rsid w:val="00BD493C"/>
    <w:rsid w:val="00BD73CF"/>
    <w:rsid w:val="00BD7831"/>
    <w:rsid w:val="00BE0D7D"/>
    <w:rsid w:val="00BE10C8"/>
    <w:rsid w:val="00BE1118"/>
    <w:rsid w:val="00BE29CF"/>
    <w:rsid w:val="00BE302A"/>
    <w:rsid w:val="00BE4279"/>
    <w:rsid w:val="00BE4B8E"/>
    <w:rsid w:val="00BE7932"/>
    <w:rsid w:val="00BF1641"/>
    <w:rsid w:val="00BF280B"/>
    <w:rsid w:val="00BF2E1B"/>
    <w:rsid w:val="00BF58C3"/>
    <w:rsid w:val="00BF62C1"/>
    <w:rsid w:val="00BF683B"/>
    <w:rsid w:val="00BF6977"/>
    <w:rsid w:val="00BF69FB"/>
    <w:rsid w:val="00BF6B1F"/>
    <w:rsid w:val="00C020E7"/>
    <w:rsid w:val="00C03DA8"/>
    <w:rsid w:val="00C0434F"/>
    <w:rsid w:val="00C04CB1"/>
    <w:rsid w:val="00C04D98"/>
    <w:rsid w:val="00C07BBA"/>
    <w:rsid w:val="00C109DD"/>
    <w:rsid w:val="00C12C4C"/>
    <w:rsid w:val="00C14754"/>
    <w:rsid w:val="00C15BDC"/>
    <w:rsid w:val="00C2019D"/>
    <w:rsid w:val="00C2082E"/>
    <w:rsid w:val="00C20967"/>
    <w:rsid w:val="00C2228E"/>
    <w:rsid w:val="00C22623"/>
    <w:rsid w:val="00C22B49"/>
    <w:rsid w:val="00C23248"/>
    <w:rsid w:val="00C24D6F"/>
    <w:rsid w:val="00C2591E"/>
    <w:rsid w:val="00C26D6C"/>
    <w:rsid w:val="00C26F46"/>
    <w:rsid w:val="00C3007A"/>
    <w:rsid w:val="00C30713"/>
    <w:rsid w:val="00C309AD"/>
    <w:rsid w:val="00C30BBC"/>
    <w:rsid w:val="00C31E8B"/>
    <w:rsid w:val="00C32046"/>
    <w:rsid w:val="00C32D92"/>
    <w:rsid w:val="00C3555A"/>
    <w:rsid w:val="00C40EC5"/>
    <w:rsid w:val="00C4194E"/>
    <w:rsid w:val="00C4297D"/>
    <w:rsid w:val="00C44525"/>
    <w:rsid w:val="00C44945"/>
    <w:rsid w:val="00C514D5"/>
    <w:rsid w:val="00C52FA8"/>
    <w:rsid w:val="00C54282"/>
    <w:rsid w:val="00C54C84"/>
    <w:rsid w:val="00C55B8D"/>
    <w:rsid w:val="00C57824"/>
    <w:rsid w:val="00C57828"/>
    <w:rsid w:val="00C61124"/>
    <w:rsid w:val="00C612BD"/>
    <w:rsid w:val="00C6140D"/>
    <w:rsid w:val="00C6195F"/>
    <w:rsid w:val="00C63FBA"/>
    <w:rsid w:val="00C648E6"/>
    <w:rsid w:val="00C65F46"/>
    <w:rsid w:val="00C6667B"/>
    <w:rsid w:val="00C66F7C"/>
    <w:rsid w:val="00C67971"/>
    <w:rsid w:val="00C67B09"/>
    <w:rsid w:val="00C700E8"/>
    <w:rsid w:val="00C70504"/>
    <w:rsid w:val="00C70F93"/>
    <w:rsid w:val="00C723B2"/>
    <w:rsid w:val="00C74512"/>
    <w:rsid w:val="00C75FDC"/>
    <w:rsid w:val="00C804CB"/>
    <w:rsid w:val="00C805C4"/>
    <w:rsid w:val="00C80EB5"/>
    <w:rsid w:val="00C80F60"/>
    <w:rsid w:val="00C81259"/>
    <w:rsid w:val="00C829FF"/>
    <w:rsid w:val="00C831B5"/>
    <w:rsid w:val="00C84B99"/>
    <w:rsid w:val="00C856DF"/>
    <w:rsid w:val="00C85A8E"/>
    <w:rsid w:val="00C86F65"/>
    <w:rsid w:val="00C9356C"/>
    <w:rsid w:val="00C940F2"/>
    <w:rsid w:val="00C94499"/>
    <w:rsid w:val="00C958F1"/>
    <w:rsid w:val="00C9688F"/>
    <w:rsid w:val="00C96AF3"/>
    <w:rsid w:val="00C97888"/>
    <w:rsid w:val="00CA147A"/>
    <w:rsid w:val="00CA337C"/>
    <w:rsid w:val="00CA74EF"/>
    <w:rsid w:val="00CB1D69"/>
    <w:rsid w:val="00CB6132"/>
    <w:rsid w:val="00CC3DE8"/>
    <w:rsid w:val="00CC4D05"/>
    <w:rsid w:val="00CC5999"/>
    <w:rsid w:val="00CC62FB"/>
    <w:rsid w:val="00CC6982"/>
    <w:rsid w:val="00CC6D63"/>
    <w:rsid w:val="00CD1CD6"/>
    <w:rsid w:val="00CD5A91"/>
    <w:rsid w:val="00CD7F93"/>
    <w:rsid w:val="00CE21D7"/>
    <w:rsid w:val="00CE259E"/>
    <w:rsid w:val="00CE44E4"/>
    <w:rsid w:val="00CE550A"/>
    <w:rsid w:val="00CE5B05"/>
    <w:rsid w:val="00CE5E4A"/>
    <w:rsid w:val="00CE62D5"/>
    <w:rsid w:val="00CF0814"/>
    <w:rsid w:val="00CF08F0"/>
    <w:rsid w:val="00CF211C"/>
    <w:rsid w:val="00CF5698"/>
    <w:rsid w:val="00CF609D"/>
    <w:rsid w:val="00CF7131"/>
    <w:rsid w:val="00D00687"/>
    <w:rsid w:val="00D036A3"/>
    <w:rsid w:val="00D07169"/>
    <w:rsid w:val="00D109F1"/>
    <w:rsid w:val="00D112BC"/>
    <w:rsid w:val="00D116D7"/>
    <w:rsid w:val="00D13902"/>
    <w:rsid w:val="00D13AE7"/>
    <w:rsid w:val="00D13E07"/>
    <w:rsid w:val="00D14E6B"/>
    <w:rsid w:val="00D152EE"/>
    <w:rsid w:val="00D228D5"/>
    <w:rsid w:val="00D2587B"/>
    <w:rsid w:val="00D25CDC"/>
    <w:rsid w:val="00D260A5"/>
    <w:rsid w:val="00D30414"/>
    <w:rsid w:val="00D32C64"/>
    <w:rsid w:val="00D33366"/>
    <w:rsid w:val="00D33640"/>
    <w:rsid w:val="00D336B8"/>
    <w:rsid w:val="00D34AE6"/>
    <w:rsid w:val="00D35F79"/>
    <w:rsid w:val="00D37D43"/>
    <w:rsid w:val="00D42BFE"/>
    <w:rsid w:val="00D46EC1"/>
    <w:rsid w:val="00D4768E"/>
    <w:rsid w:val="00D50D5E"/>
    <w:rsid w:val="00D513BE"/>
    <w:rsid w:val="00D51B0A"/>
    <w:rsid w:val="00D5374B"/>
    <w:rsid w:val="00D54807"/>
    <w:rsid w:val="00D55B42"/>
    <w:rsid w:val="00D561EA"/>
    <w:rsid w:val="00D61694"/>
    <w:rsid w:val="00D61E2E"/>
    <w:rsid w:val="00D61E4D"/>
    <w:rsid w:val="00D63472"/>
    <w:rsid w:val="00D63B8A"/>
    <w:rsid w:val="00D64799"/>
    <w:rsid w:val="00D65668"/>
    <w:rsid w:val="00D65768"/>
    <w:rsid w:val="00D671C7"/>
    <w:rsid w:val="00D7026A"/>
    <w:rsid w:val="00D70E1E"/>
    <w:rsid w:val="00D72CA2"/>
    <w:rsid w:val="00D75AD3"/>
    <w:rsid w:val="00D77512"/>
    <w:rsid w:val="00D7761E"/>
    <w:rsid w:val="00D819E7"/>
    <w:rsid w:val="00D82916"/>
    <w:rsid w:val="00D82CFF"/>
    <w:rsid w:val="00D846E8"/>
    <w:rsid w:val="00D92B8C"/>
    <w:rsid w:val="00DA108C"/>
    <w:rsid w:val="00DA2C03"/>
    <w:rsid w:val="00DA2E27"/>
    <w:rsid w:val="00DA336C"/>
    <w:rsid w:val="00DA3A0B"/>
    <w:rsid w:val="00DA417A"/>
    <w:rsid w:val="00DA58A7"/>
    <w:rsid w:val="00DA789F"/>
    <w:rsid w:val="00DA7FD1"/>
    <w:rsid w:val="00DB01E0"/>
    <w:rsid w:val="00DB5189"/>
    <w:rsid w:val="00DB6B66"/>
    <w:rsid w:val="00DB6E48"/>
    <w:rsid w:val="00DB7582"/>
    <w:rsid w:val="00DB761C"/>
    <w:rsid w:val="00DC5959"/>
    <w:rsid w:val="00DC5AA7"/>
    <w:rsid w:val="00DC652B"/>
    <w:rsid w:val="00DD1059"/>
    <w:rsid w:val="00DD1B1B"/>
    <w:rsid w:val="00DD36C8"/>
    <w:rsid w:val="00DD36F5"/>
    <w:rsid w:val="00DD3F09"/>
    <w:rsid w:val="00DD6430"/>
    <w:rsid w:val="00DD77CC"/>
    <w:rsid w:val="00DE00C8"/>
    <w:rsid w:val="00DE11C3"/>
    <w:rsid w:val="00DE3A82"/>
    <w:rsid w:val="00DE6F2E"/>
    <w:rsid w:val="00DE6FD2"/>
    <w:rsid w:val="00DF0291"/>
    <w:rsid w:val="00DF1D4C"/>
    <w:rsid w:val="00DF2B92"/>
    <w:rsid w:val="00DF3F35"/>
    <w:rsid w:val="00DF4296"/>
    <w:rsid w:val="00DF5B46"/>
    <w:rsid w:val="00E00A57"/>
    <w:rsid w:val="00E01870"/>
    <w:rsid w:val="00E01ED5"/>
    <w:rsid w:val="00E02435"/>
    <w:rsid w:val="00E04605"/>
    <w:rsid w:val="00E0705D"/>
    <w:rsid w:val="00E071B9"/>
    <w:rsid w:val="00E10CA1"/>
    <w:rsid w:val="00E11C09"/>
    <w:rsid w:val="00E13B48"/>
    <w:rsid w:val="00E145F3"/>
    <w:rsid w:val="00E16C28"/>
    <w:rsid w:val="00E17934"/>
    <w:rsid w:val="00E17B98"/>
    <w:rsid w:val="00E20AED"/>
    <w:rsid w:val="00E20C67"/>
    <w:rsid w:val="00E218C0"/>
    <w:rsid w:val="00E23507"/>
    <w:rsid w:val="00E23BCC"/>
    <w:rsid w:val="00E23E7E"/>
    <w:rsid w:val="00E25097"/>
    <w:rsid w:val="00E25470"/>
    <w:rsid w:val="00E2566E"/>
    <w:rsid w:val="00E25EA1"/>
    <w:rsid w:val="00E25F1C"/>
    <w:rsid w:val="00E268CB"/>
    <w:rsid w:val="00E26B0C"/>
    <w:rsid w:val="00E26DE0"/>
    <w:rsid w:val="00E2734D"/>
    <w:rsid w:val="00E274EA"/>
    <w:rsid w:val="00E27FBE"/>
    <w:rsid w:val="00E312B5"/>
    <w:rsid w:val="00E325DE"/>
    <w:rsid w:val="00E35511"/>
    <w:rsid w:val="00E40124"/>
    <w:rsid w:val="00E402AF"/>
    <w:rsid w:val="00E41D6B"/>
    <w:rsid w:val="00E43956"/>
    <w:rsid w:val="00E45644"/>
    <w:rsid w:val="00E45800"/>
    <w:rsid w:val="00E461D8"/>
    <w:rsid w:val="00E531E1"/>
    <w:rsid w:val="00E537C6"/>
    <w:rsid w:val="00E5567C"/>
    <w:rsid w:val="00E56E15"/>
    <w:rsid w:val="00E57982"/>
    <w:rsid w:val="00E57D8B"/>
    <w:rsid w:val="00E60808"/>
    <w:rsid w:val="00E61CF4"/>
    <w:rsid w:val="00E6220B"/>
    <w:rsid w:val="00E6353F"/>
    <w:rsid w:val="00E63F5F"/>
    <w:rsid w:val="00E64205"/>
    <w:rsid w:val="00E64C9F"/>
    <w:rsid w:val="00E6607A"/>
    <w:rsid w:val="00E660C4"/>
    <w:rsid w:val="00E67554"/>
    <w:rsid w:val="00E67D98"/>
    <w:rsid w:val="00E7180D"/>
    <w:rsid w:val="00E71947"/>
    <w:rsid w:val="00E743E1"/>
    <w:rsid w:val="00E7579E"/>
    <w:rsid w:val="00E817DD"/>
    <w:rsid w:val="00E82000"/>
    <w:rsid w:val="00E82F54"/>
    <w:rsid w:val="00E8492D"/>
    <w:rsid w:val="00E84EB3"/>
    <w:rsid w:val="00E86404"/>
    <w:rsid w:val="00E864E2"/>
    <w:rsid w:val="00E874C8"/>
    <w:rsid w:val="00E937B2"/>
    <w:rsid w:val="00E96304"/>
    <w:rsid w:val="00E9647C"/>
    <w:rsid w:val="00EA20F3"/>
    <w:rsid w:val="00EA3704"/>
    <w:rsid w:val="00EA4D2D"/>
    <w:rsid w:val="00EA4E74"/>
    <w:rsid w:val="00EA62D0"/>
    <w:rsid w:val="00EA6B64"/>
    <w:rsid w:val="00EA6DBE"/>
    <w:rsid w:val="00EA705C"/>
    <w:rsid w:val="00EA730F"/>
    <w:rsid w:val="00EB0028"/>
    <w:rsid w:val="00EB24CA"/>
    <w:rsid w:val="00EB3140"/>
    <w:rsid w:val="00EB3B83"/>
    <w:rsid w:val="00EB4966"/>
    <w:rsid w:val="00EC5876"/>
    <w:rsid w:val="00EC5D62"/>
    <w:rsid w:val="00EC6992"/>
    <w:rsid w:val="00EC6C06"/>
    <w:rsid w:val="00EC723A"/>
    <w:rsid w:val="00ED057F"/>
    <w:rsid w:val="00ED0E01"/>
    <w:rsid w:val="00ED3530"/>
    <w:rsid w:val="00ED358E"/>
    <w:rsid w:val="00ED413C"/>
    <w:rsid w:val="00ED48E3"/>
    <w:rsid w:val="00ED52EB"/>
    <w:rsid w:val="00ED7714"/>
    <w:rsid w:val="00ED79B3"/>
    <w:rsid w:val="00EE3A10"/>
    <w:rsid w:val="00EE3E09"/>
    <w:rsid w:val="00EE478E"/>
    <w:rsid w:val="00EE4936"/>
    <w:rsid w:val="00EE6387"/>
    <w:rsid w:val="00EE7EF3"/>
    <w:rsid w:val="00EF450B"/>
    <w:rsid w:val="00EF7AF1"/>
    <w:rsid w:val="00EF7B44"/>
    <w:rsid w:val="00EF7B85"/>
    <w:rsid w:val="00F0046C"/>
    <w:rsid w:val="00F005C7"/>
    <w:rsid w:val="00F00717"/>
    <w:rsid w:val="00F00F50"/>
    <w:rsid w:val="00F01A3E"/>
    <w:rsid w:val="00F03615"/>
    <w:rsid w:val="00F048E7"/>
    <w:rsid w:val="00F05121"/>
    <w:rsid w:val="00F0649D"/>
    <w:rsid w:val="00F07C8C"/>
    <w:rsid w:val="00F109ED"/>
    <w:rsid w:val="00F10E8C"/>
    <w:rsid w:val="00F1468C"/>
    <w:rsid w:val="00F150CE"/>
    <w:rsid w:val="00F15DD4"/>
    <w:rsid w:val="00F179FD"/>
    <w:rsid w:val="00F17DAD"/>
    <w:rsid w:val="00F2034E"/>
    <w:rsid w:val="00F2329B"/>
    <w:rsid w:val="00F24C66"/>
    <w:rsid w:val="00F25BAA"/>
    <w:rsid w:val="00F25E59"/>
    <w:rsid w:val="00F27979"/>
    <w:rsid w:val="00F27E5F"/>
    <w:rsid w:val="00F302D2"/>
    <w:rsid w:val="00F307FE"/>
    <w:rsid w:val="00F30FE0"/>
    <w:rsid w:val="00F32C0B"/>
    <w:rsid w:val="00F3397D"/>
    <w:rsid w:val="00F3463D"/>
    <w:rsid w:val="00F34E12"/>
    <w:rsid w:val="00F3547A"/>
    <w:rsid w:val="00F36105"/>
    <w:rsid w:val="00F37736"/>
    <w:rsid w:val="00F377EA"/>
    <w:rsid w:val="00F4029F"/>
    <w:rsid w:val="00F4066D"/>
    <w:rsid w:val="00F436E9"/>
    <w:rsid w:val="00F440AA"/>
    <w:rsid w:val="00F44661"/>
    <w:rsid w:val="00F466AE"/>
    <w:rsid w:val="00F47450"/>
    <w:rsid w:val="00F5022C"/>
    <w:rsid w:val="00F50391"/>
    <w:rsid w:val="00F509C7"/>
    <w:rsid w:val="00F51548"/>
    <w:rsid w:val="00F52046"/>
    <w:rsid w:val="00F53775"/>
    <w:rsid w:val="00F55FAC"/>
    <w:rsid w:val="00F56AD6"/>
    <w:rsid w:val="00F56CC4"/>
    <w:rsid w:val="00F608FF"/>
    <w:rsid w:val="00F60C4F"/>
    <w:rsid w:val="00F610F7"/>
    <w:rsid w:val="00F62431"/>
    <w:rsid w:val="00F63F29"/>
    <w:rsid w:val="00F64EA7"/>
    <w:rsid w:val="00F6542D"/>
    <w:rsid w:val="00F65C1C"/>
    <w:rsid w:val="00F65F49"/>
    <w:rsid w:val="00F66211"/>
    <w:rsid w:val="00F6668A"/>
    <w:rsid w:val="00F66AC2"/>
    <w:rsid w:val="00F672CE"/>
    <w:rsid w:val="00F67743"/>
    <w:rsid w:val="00F700FB"/>
    <w:rsid w:val="00F72B3E"/>
    <w:rsid w:val="00F730CE"/>
    <w:rsid w:val="00F7703B"/>
    <w:rsid w:val="00F7782E"/>
    <w:rsid w:val="00F77F57"/>
    <w:rsid w:val="00F81706"/>
    <w:rsid w:val="00F8219C"/>
    <w:rsid w:val="00F82843"/>
    <w:rsid w:val="00F82ADD"/>
    <w:rsid w:val="00F83129"/>
    <w:rsid w:val="00F834AD"/>
    <w:rsid w:val="00F83999"/>
    <w:rsid w:val="00F8683E"/>
    <w:rsid w:val="00F86D8D"/>
    <w:rsid w:val="00F876B5"/>
    <w:rsid w:val="00F87CDC"/>
    <w:rsid w:val="00F87FE5"/>
    <w:rsid w:val="00F92564"/>
    <w:rsid w:val="00F93980"/>
    <w:rsid w:val="00F94E99"/>
    <w:rsid w:val="00F957A9"/>
    <w:rsid w:val="00F95B29"/>
    <w:rsid w:val="00F96F77"/>
    <w:rsid w:val="00FA3126"/>
    <w:rsid w:val="00FA33B6"/>
    <w:rsid w:val="00FA355D"/>
    <w:rsid w:val="00FA5F50"/>
    <w:rsid w:val="00FA6414"/>
    <w:rsid w:val="00FB0577"/>
    <w:rsid w:val="00FB25FB"/>
    <w:rsid w:val="00FB2C5A"/>
    <w:rsid w:val="00FB3C23"/>
    <w:rsid w:val="00FB5207"/>
    <w:rsid w:val="00FB5CCF"/>
    <w:rsid w:val="00FB62D5"/>
    <w:rsid w:val="00FB730E"/>
    <w:rsid w:val="00FC02E5"/>
    <w:rsid w:val="00FC2709"/>
    <w:rsid w:val="00FC28A1"/>
    <w:rsid w:val="00FC5863"/>
    <w:rsid w:val="00FC65F1"/>
    <w:rsid w:val="00FC7AC8"/>
    <w:rsid w:val="00FD3965"/>
    <w:rsid w:val="00FD3EB9"/>
    <w:rsid w:val="00FD4850"/>
    <w:rsid w:val="00FD7273"/>
    <w:rsid w:val="00FE1326"/>
    <w:rsid w:val="00FE2CC9"/>
    <w:rsid w:val="00FE2DAB"/>
    <w:rsid w:val="00FE37E5"/>
    <w:rsid w:val="00FE4291"/>
    <w:rsid w:val="00FE5037"/>
    <w:rsid w:val="00FE5821"/>
    <w:rsid w:val="00FE7303"/>
    <w:rsid w:val="00FF09D6"/>
    <w:rsid w:val="00FF11B6"/>
    <w:rsid w:val="00FF3629"/>
    <w:rsid w:val="00FF3B5B"/>
    <w:rsid w:val="00FF4EC3"/>
    <w:rsid w:val="00FF5208"/>
    <w:rsid w:val="00FF6750"/>
    <w:rsid w:val="00FF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BEBC"/>
  <w15:chartTrackingRefBased/>
  <w15:docId w15:val="{8096AF39-0173-4C9D-AFE6-D4014052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16"/>
  </w:style>
  <w:style w:type="paragraph" w:styleId="Heading1">
    <w:name w:val="heading 1"/>
    <w:basedOn w:val="Normal"/>
    <w:next w:val="Normal"/>
    <w:link w:val="Heading1Char"/>
    <w:uiPriority w:val="9"/>
    <w:qFormat/>
    <w:rsid w:val="00F86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8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868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683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8683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8683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868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8683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68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683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868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868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868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868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868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8683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868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3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683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F8683E"/>
    <w:rPr>
      <w:i/>
      <w:iCs/>
      <w:color w:val="404040" w:themeColor="text1" w:themeTint="BF"/>
    </w:rPr>
  </w:style>
  <w:style w:type="character" w:styleId="Emphasis">
    <w:name w:val="Emphasis"/>
    <w:basedOn w:val="DefaultParagraphFont"/>
    <w:uiPriority w:val="20"/>
    <w:qFormat/>
    <w:rsid w:val="00F8683E"/>
    <w:rPr>
      <w:i/>
      <w:iCs/>
    </w:rPr>
  </w:style>
  <w:style w:type="character" w:styleId="IntenseEmphasis">
    <w:name w:val="Intense Emphasis"/>
    <w:basedOn w:val="DefaultParagraphFont"/>
    <w:uiPriority w:val="21"/>
    <w:qFormat/>
    <w:rsid w:val="00F8683E"/>
    <w:rPr>
      <w:i/>
      <w:iCs/>
      <w:color w:val="4472C4" w:themeColor="accent1"/>
    </w:rPr>
  </w:style>
  <w:style w:type="character" w:styleId="BookTitle">
    <w:name w:val="Book Title"/>
    <w:basedOn w:val="DefaultParagraphFont"/>
    <w:uiPriority w:val="33"/>
    <w:qFormat/>
    <w:rsid w:val="00B40EB1"/>
    <w:rPr>
      <w:b/>
      <w:bCs/>
      <w:i/>
      <w:iCs/>
      <w:spacing w:val="5"/>
    </w:rPr>
  </w:style>
  <w:style w:type="paragraph" w:styleId="ListParagraph">
    <w:name w:val="List Paragraph"/>
    <w:aliases w:val="Bullet 1,Bullet Points,Bullet Style,Colorful List - Accent 11,Dot pt,F5 List Paragraph,Indicator Text,L,List Paragraph Char Char Char,List Paragraph12,List Paragraph2,MAIN CONTENT,No Spacing1,Normal numbered,Numbered Para 1,OBC Bullet,Ti"/>
    <w:basedOn w:val="Normal"/>
    <w:link w:val="ListParagraphChar"/>
    <w:uiPriority w:val="34"/>
    <w:qFormat/>
    <w:rsid w:val="00BF6B1F"/>
    <w:pPr>
      <w:ind w:left="720"/>
      <w:contextualSpacing/>
    </w:pPr>
  </w:style>
  <w:style w:type="paragraph" w:customStyle="1" w:styleId="paragraph">
    <w:name w:val="paragraph"/>
    <w:basedOn w:val="Normal"/>
    <w:rsid w:val="006B5D8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96811"/>
    <w:rPr>
      <w:sz w:val="16"/>
      <w:szCs w:val="16"/>
    </w:rPr>
  </w:style>
  <w:style w:type="paragraph" w:styleId="CommentText">
    <w:name w:val="annotation text"/>
    <w:basedOn w:val="Normal"/>
    <w:link w:val="CommentTextChar"/>
    <w:uiPriority w:val="99"/>
    <w:unhideWhenUsed/>
    <w:rsid w:val="00796811"/>
    <w:pPr>
      <w:spacing w:line="240" w:lineRule="auto"/>
    </w:pPr>
    <w:rPr>
      <w:sz w:val="20"/>
      <w:szCs w:val="20"/>
    </w:rPr>
  </w:style>
  <w:style w:type="character" w:customStyle="1" w:styleId="CommentTextChar">
    <w:name w:val="Comment Text Char"/>
    <w:basedOn w:val="DefaultParagraphFont"/>
    <w:link w:val="CommentText"/>
    <w:uiPriority w:val="99"/>
    <w:rsid w:val="00796811"/>
    <w:rPr>
      <w:sz w:val="20"/>
      <w:szCs w:val="20"/>
    </w:rPr>
  </w:style>
  <w:style w:type="paragraph" w:styleId="CommentSubject">
    <w:name w:val="annotation subject"/>
    <w:basedOn w:val="CommentText"/>
    <w:next w:val="CommentText"/>
    <w:link w:val="CommentSubjectChar"/>
    <w:uiPriority w:val="99"/>
    <w:semiHidden/>
    <w:unhideWhenUsed/>
    <w:rsid w:val="00796811"/>
    <w:rPr>
      <w:b/>
      <w:bCs/>
    </w:rPr>
  </w:style>
  <w:style w:type="character" w:customStyle="1" w:styleId="CommentSubjectChar">
    <w:name w:val="Comment Subject Char"/>
    <w:basedOn w:val="CommentTextChar"/>
    <w:link w:val="CommentSubject"/>
    <w:uiPriority w:val="99"/>
    <w:semiHidden/>
    <w:rsid w:val="00796811"/>
    <w:rPr>
      <w:b/>
      <w:bCs/>
      <w:sz w:val="20"/>
      <w:szCs w:val="20"/>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2 Char,List Paragraph2 Char,Ti Char"/>
    <w:basedOn w:val="DefaultParagraphFont"/>
    <w:link w:val="ListParagraph"/>
    <w:qFormat/>
    <w:locked/>
    <w:rsid w:val="00F3397D"/>
  </w:style>
  <w:style w:type="character" w:styleId="Hyperlink">
    <w:name w:val="Hyperlink"/>
    <w:basedOn w:val="DefaultParagraphFont"/>
    <w:uiPriority w:val="99"/>
    <w:unhideWhenUsed/>
    <w:rsid w:val="008668C8"/>
    <w:rPr>
      <w:color w:val="0000FF"/>
      <w:u w:val="single"/>
    </w:rPr>
  </w:style>
  <w:style w:type="table" w:styleId="TableGrid">
    <w:name w:val="Table Grid"/>
    <w:basedOn w:val="TableNormal"/>
    <w:uiPriority w:val="39"/>
    <w:rsid w:val="007E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E82"/>
    <w:pPr>
      <w:spacing w:after="0" w:line="240" w:lineRule="auto"/>
    </w:pPr>
  </w:style>
  <w:style w:type="paragraph" w:styleId="NormalWeb">
    <w:name w:val="Normal (Web)"/>
    <w:basedOn w:val="Normal"/>
    <w:uiPriority w:val="99"/>
    <w:unhideWhenUsed/>
    <w:rsid w:val="000E5BF4"/>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0E5BF4"/>
    <w:rPr>
      <w:b/>
      <w:bCs/>
    </w:rPr>
  </w:style>
  <w:style w:type="paragraph" w:styleId="Header">
    <w:name w:val="header"/>
    <w:basedOn w:val="Normal"/>
    <w:link w:val="HeaderChar"/>
    <w:uiPriority w:val="99"/>
    <w:unhideWhenUsed/>
    <w:rsid w:val="00981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DA5"/>
  </w:style>
  <w:style w:type="paragraph" w:styleId="Footer">
    <w:name w:val="footer"/>
    <w:basedOn w:val="Normal"/>
    <w:link w:val="FooterChar"/>
    <w:uiPriority w:val="99"/>
    <w:unhideWhenUsed/>
    <w:rsid w:val="00981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DA5"/>
  </w:style>
  <w:style w:type="paragraph" w:customStyle="1" w:styleId="Default">
    <w:name w:val="Default"/>
    <w:rsid w:val="00AB734E"/>
    <w:pPr>
      <w:autoSpaceDE w:val="0"/>
      <w:autoSpaceDN w:val="0"/>
      <w:adjustRightInd w:val="0"/>
      <w:spacing w:after="0" w:line="240" w:lineRule="auto"/>
    </w:pPr>
    <w:rPr>
      <w:rFonts w:ascii="TYSerif Book" w:hAnsi="TYSerif Book" w:cs="TYSerif Book"/>
      <w:color w:val="000000"/>
    </w:rPr>
  </w:style>
  <w:style w:type="character" w:customStyle="1" w:styleId="UnresolvedMention1">
    <w:name w:val="Unresolved Mention1"/>
    <w:basedOn w:val="DefaultParagraphFont"/>
    <w:uiPriority w:val="99"/>
    <w:semiHidden/>
    <w:unhideWhenUsed/>
    <w:rsid w:val="00E60808"/>
    <w:rPr>
      <w:color w:val="605E5C"/>
      <w:shd w:val="clear" w:color="auto" w:fill="E1DFDD"/>
    </w:rPr>
  </w:style>
  <w:style w:type="table" w:styleId="GridTable1Light-Accent5">
    <w:name w:val="Grid Table 1 Light Accent 5"/>
    <w:basedOn w:val="TableNormal"/>
    <w:uiPriority w:val="46"/>
    <w:rsid w:val="001C1F3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1C1F3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1C1F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2">
    <w:name w:val="Grid Table 4 Accent 2"/>
    <w:basedOn w:val="TableNormal"/>
    <w:uiPriority w:val="49"/>
    <w:rsid w:val="001C1F3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277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5277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CB6132"/>
    <w:pPr>
      <w:spacing w:after="0" w:line="240" w:lineRule="auto"/>
    </w:pPr>
  </w:style>
  <w:style w:type="character" w:styleId="FollowedHyperlink">
    <w:name w:val="FollowedHyperlink"/>
    <w:basedOn w:val="DefaultParagraphFont"/>
    <w:uiPriority w:val="99"/>
    <w:semiHidden/>
    <w:unhideWhenUsed/>
    <w:rsid w:val="00E874C8"/>
    <w:rPr>
      <w:color w:val="954F72" w:themeColor="followedHyperlink"/>
      <w:u w:val="single"/>
    </w:rPr>
  </w:style>
  <w:style w:type="character" w:styleId="UnresolvedMention">
    <w:name w:val="Unresolved Mention"/>
    <w:basedOn w:val="DefaultParagraphFont"/>
    <w:uiPriority w:val="99"/>
    <w:rsid w:val="00BE0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went.pcc.police.uk/cy/amdanom-ni/comisiynydd-yr-heddlu-a-throseddu/cynllun-heddlu-trosedd-a-chyfiawnd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criminal-justice-anti-racism-action-plan-for-wales-annual-report-23-24/cynllun-gweithredu-gwrth-hiliaeth-cyfiawnder-troseddol-cymru-adroddiad-blynyddol-2023-24" TargetMode="External"/><Relationship Id="rId17" Type="http://schemas.openxmlformats.org/officeDocument/2006/relationships/hyperlink" Target="http://www.gwent.police.uk" TargetMode="External"/><Relationship Id="rId2" Type="http://schemas.openxmlformats.org/officeDocument/2006/relationships/styles" Target="styles.xml"/><Relationship Id="rId16" Type="http://schemas.openxmlformats.org/officeDocument/2006/relationships/hyperlink" Target="mailto:Diversityandinclusion@gwent.police.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gwent.pcc.police.uk/" TargetMode="External"/><Relationship Id="rId10" Type="http://schemas.openxmlformats.org/officeDocument/2006/relationships/hyperlink" Target="https://www.gwent.pcc.police.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went.pcc.police.uk/cy/amdanom-ni/comisiynydd-yr-heddlu-a-throseddu/cynllun-heddlu-trosedd-a-chyfiawnder/" TargetMode="External"/><Relationship Id="rId14" Type="http://schemas.openxmlformats.org/officeDocument/2006/relationships/hyperlink" Target="mailto:Commissioner@gwent.pnn.police.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gwentpolice.sharepoint.com/sites/GPA-OPCCStrategyTeam/Shared%20Documents/General/Police%20and%20Crime%20Plan%20Performance%20Framework/Q4%202024_25%20OPCC%20Performance%20Report%20for%20PCP/OPCC%20Performance%20Framework%20Data_Tables_Charts%202024_25%20Q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rgbClr val="334A7A"/>
                </a:solidFill>
                <a:latin typeface="Ubuntu" panose="020B0504030602030204" pitchFamily="34" charset="0"/>
                <a:ea typeface="+mn-ea"/>
                <a:cs typeface="+mn-cs"/>
              </a:defRPr>
            </a:pPr>
            <a:r>
              <a:rPr lang="en-GB"/>
              <a:t>Digwyddiadau</a:t>
            </a:r>
            <a:r>
              <a:rPr lang="en-GB" baseline="0"/>
              <a:t> Trosedd Casineb</a:t>
            </a:r>
            <a:endParaRPr lang="en-GB"/>
          </a:p>
        </c:rich>
      </c:tx>
      <c:layout>
        <c:manualLayout>
          <c:xMode val="edge"/>
          <c:yMode val="edge"/>
          <c:x val="2.176672647749903E-2"/>
          <c:y val="3.7237304742380892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rgbClr val="334A7A"/>
              </a:solidFill>
              <a:latin typeface="Ubuntu" panose="020B0504030602030204" pitchFamily="34" charset="0"/>
              <a:ea typeface="+mn-ea"/>
              <a:cs typeface="+mn-cs"/>
            </a:defRPr>
          </a:pPr>
          <a:endParaRPr lang="en-GB"/>
        </a:p>
      </c:txPr>
    </c:title>
    <c:autoTitleDeleted val="0"/>
    <c:plotArea>
      <c:layout/>
      <c:lineChart>
        <c:grouping val="standard"/>
        <c:varyColors val="0"/>
        <c:ser>
          <c:idx val="0"/>
          <c:order val="0"/>
          <c:tx>
            <c:strRef>
              <c:f>'Supp Victims &amp; Prot Vulnerable'!$A$110</c:f>
              <c:strCache>
                <c:ptCount val="1"/>
                <c:pt idx="0">
                  <c:v>Hate Crime Occurrences</c:v>
                </c:pt>
              </c:strCache>
            </c:strRef>
          </c:tx>
          <c:spPr>
            <a:ln w="19050" cap="rnd">
              <a:solidFill>
                <a:schemeClr val="accent1"/>
              </a:solidFill>
              <a:round/>
            </a:ln>
            <a:effectLst/>
          </c:spPr>
          <c:marker>
            <c:symbol val="none"/>
          </c:marker>
          <c:dLbls>
            <c:dLbl>
              <c:idx val="21"/>
              <c:delete val="1"/>
              <c:extLst>
                <c:ext xmlns:c15="http://schemas.microsoft.com/office/drawing/2012/chart" uri="{CE6537A1-D6FC-4f65-9D91-7224C49458BB}"/>
                <c:ext xmlns:c16="http://schemas.microsoft.com/office/drawing/2014/chart" uri="{C3380CC4-5D6E-409C-BE32-E72D297353CC}">
                  <c16:uniqueId val="{00000000-3E2F-4F1F-960B-FFB46E633C01}"/>
                </c:ext>
              </c:extLst>
            </c:dLbl>
            <c:dLbl>
              <c:idx val="22"/>
              <c:delete val="1"/>
              <c:extLst>
                <c:ext xmlns:c15="http://schemas.microsoft.com/office/drawing/2012/chart" uri="{CE6537A1-D6FC-4f65-9D91-7224C49458BB}"/>
                <c:ext xmlns:c16="http://schemas.microsoft.com/office/drawing/2014/chart" uri="{C3380CC4-5D6E-409C-BE32-E72D297353CC}">
                  <c16:uniqueId val="{00000001-3E2F-4F1F-960B-FFB46E633C01}"/>
                </c:ext>
              </c:extLst>
            </c:dLbl>
            <c:dLbl>
              <c:idx val="23"/>
              <c:layout>
                <c:manualLayout>
                  <c:x val="-3.0029278153295046E-2"/>
                  <c:y val="5.0783452223742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2F-4F1F-960B-FFB46E633C01}"/>
                </c:ext>
              </c:extLst>
            </c:dLbl>
            <c:spPr>
              <a:noFill/>
              <a:ln>
                <a:noFill/>
              </a:ln>
              <a:effectLst/>
            </c:spPr>
            <c:txPr>
              <a:bodyPr rot="0" spcFirstLastPara="1" vertOverflow="ellipsis" vert="horz" wrap="square" anchor="ctr" anchorCtr="1"/>
              <a:lstStyle/>
              <a:p>
                <a:pPr>
                  <a:defRPr sz="800" b="0" i="0" u="none" strike="noStrike" kern="1200" baseline="0">
                    <a:solidFill>
                      <a:srgbClr val="334A7A"/>
                    </a:solidFill>
                    <a:latin typeface="Ubuntu" panose="020B0504030602030204" pitchFamily="34" charset="0"/>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trendline>
            <c:spPr>
              <a:ln w="9525" cap="rnd">
                <a:solidFill>
                  <a:schemeClr val="accent6"/>
                </a:solidFill>
                <a:prstDash val="lgDash"/>
                <a:tailEnd type="triangle"/>
              </a:ln>
              <a:effectLst/>
            </c:spPr>
            <c:trendlineType val="linear"/>
            <c:dispRSqr val="0"/>
            <c:dispEq val="0"/>
          </c:trendline>
          <c:cat>
            <c:multiLvlStrRef>
              <c:f>'Supp Victims &amp; Prot Vulnerable'!$B$108:$Y$109</c:f>
              <c:multiLvlStrCache>
                <c:ptCount val="2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lvl>
                <c:lvl>
                  <c:pt idx="0">
                    <c:v>2019-20</c:v>
                  </c:pt>
                  <c:pt idx="4">
                    <c:v>2020-21</c:v>
                  </c:pt>
                  <c:pt idx="8">
                    <c:v>2021-22</c:v>
                  </c:pt>
                  <c:pt idx="12">
                    <c:v>2022-23</c:v>
                  </c:pt>
                  <c:pt idx="16">
                    <c:v>2023-24</c:v>
                  </c:pt>
                  <c:pt idx="20">
                    <c:v>2024-25</c:v>
                  </c:pt>
                </c:lvl>
              </c:multiLvlStrCache>
            </c:multiLvlStrRef>
          </c:cat>
          <c:val>
            <c:numRef>
              <c:f>'Supp Victims &amp; Prot Vulnerable'!$B$110:$Y$110</c:f>
              <c:numCache>
                <c:formatCode>#,##0</c:formatCode>
                <c:ptCount val="24"/>
                <c:pt idx="0">
                  <c:v>255</c:v>
                </c:pt>
                <c:pt idx="1">
                  <c:v>241</c:v>
                </c:pt>
                <c:pt idx="2">
                  <c:v>206</c:v>
                </c:pt>
                <c:pt idx="3">
                  <c:v>182</c:v>
                </c:pt>
                <c:pt idx="4">
                  <c:v>237</c:v>
                </c:pt>
                <c:pt idx="5">
                  <c:v>288</c:v>
                </c:pt>
                <c:pt idx="6">
                  <c:v>214</c:v>
                </c:pt>
                <c:pt idx="7">
                  <c:v>211</c:v>
                </c:pt>
                <c:pt idx="8">
                  <c:v>306</c:v>
                </c:pt>
                <c:pt idx="9">
                  <c:v>365</c:v>
                </c:pt>
                <c:pt idx="10">
                  <c:v>371</c:v>
                </c:pt>
                <c:pt idx="11">
                  <c:v>372</c:v>
                </c:pt>
                <c:pt idx="12">
                  <c:v>365</c:v>
                </c:pt>
                <c:pt idx="13">
                  <c:v>393</c:v>
                </c:pt>
                <c:pt idx="14">
                  <c:v>349</c:v>
                </c:pt>
                <c:pt idx="15">
                  <c:v>334</c:v>
                </c:pt>
                <c:pt idx="16">
                  <c:v>376</c:v>
                </c:pt>
                <c:pt idx="17">
                  <c:v>339</c:v>
                </c:pt>
                <c:pt idx="18">
                  <c:v>365</c:v>
                </c:pt>
                <c:pt idx="19">
                  <c:v>365</c:v>
                </c:pt>
                <c:pt idx="20">
                  <c:v>393</c:v>
                </c:pt>
                <c:pt idx="21">
                  <c:v>474</c:v>
                </c:pt>
                <c:pt idx="22">
                  <c:v>365</c:v>
                </c:pt>
                <c:pt idx="23">
                  <c:v>343</c:v>
                </c:pt>
              </c:numCache>
            </c:numRef>
          </c:val>
          <c:smooth val="0"/>
          <c:extLst>
            <c:ext xmlns:c16="http://schemas.microsoft.com/office/drawing/2014/chart" uri="{C3380CC4-5D6E-409C-BE32-E72D297353CC}">
              <c16:uniqueId val="{00000004-3E2F-4F1F-960B-FFB46E633C01}"/>
            </c:ext>
          </c:extLst>
        </c:ser>
        <c:dLbls>
          <c:showLegendKey val="0"/>
          <c:showVal val="0"/>
          <c:showCatName val="0"/>
          <c:showSerName val="0"/>
          <c:showPercent val="0"/>
          <c:showBubbleSize val="0"/>
        </c:dLbls>
        <c:smooth val="0"/>
        <c:axId val="1268097976"/>
        <c:axId val="1268102568"/>
      </c:lineChart>
      <c:catAx>
        <c:axId val="12680979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buntu" panose="020B0504030602030204" pitchFamily="34" charset="0"/>
                <a:ea typeface="+mn-ea"/>
                <a:cs typeface="+mn-cs"/>
              </a:defRPr>
            </a:pPr>
            <a:endParaRPr lang="en-US"/>
          </a:p>
        </c:txPr>
        <c:crossAx val="1268102568"/>
        <c:crosses val="autoZero"/>
        <c:auto val="1"/>
        <c:lblAlgn val="ctr"/>
        <c:lblOffset val="100"/>
        <c:noMultiLvlLbl val="0"/>
      </c:catAx>
      <c:valAx>
        <c:axId val="1268102568"/>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buntu" panose="020B0504030602030204" pitchFamily="34" charset="0"/>
                <a:ea typeface="+mn-ea"/>
                <a:cs typeface="+mn-cs"/>
              </a:defRPr>
            </a:pPr>
            <a:endParaRPr lang="en-US"/>
          </a:p>
        </c:txPr>
        <c:crossAx val="1268097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a:noFill/>
      <a:round/>
    </a:ln>
    <a:effectLst/>
  </c:spPr>
  <c:txPr>
    <a:bodyPr/>
    <a:lstStyle/>
    <a:p>
      <a:pPr>
        <a:defRPr sz="800">
          <a:solidFill>
            <a:srgbClr val="334A7A"/>
          </a:solidFill>
          <a:latin typeface="Ubuntu" panose="020B05040306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8005</Words>
  <Characters>45630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Gwent OPCC Equality Plan Annual Report 2022/23</vt:lpstr>
    </vt:vector>
  </TitlesOfParts>
  <Company/>
  <LinksUpToDate>false</LinksUpToDate>
  <CharactersWithSpaces>53528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Equality Plan Annual Report 2022/23</dc:title>
  <dc:creator>Hawkins, Caroline</dc:creator>
  <cp:lastModifiedBy>Hawkins, Caroline</cp:lastModifiedBy>
  <cp:revision>3</cp:revision>
  <dcterms:created xsi:type="dcterms:W3CDTF">2025-09-03T13:32:00Z</dcterms:created>
  <dcterms:modified xsi:type="dcterms:W3CDTF">2025-09-03T13:38:00Z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ActionId">
    <vt:lpwstr>6414cd8f-4fa1-4681-95c1-0dbddeeaa3af</vt:lpwstr>
  </property>
  <property fmtid="{D5CDD505-2E9C-101B-9397-08002B2CF9AE}" pid="3" name="MSIP_Label_f2acd28b-79a3-4a0f-b0ff-4b75658b1549_ContentBits">
    <vt:lpwstr>0</vt:lpwstr>
  </property>
  <property fmtid="{D5CDD505-2E9C-101B-9397-08002B2CF9AE}" pid="4" name="MSIP_Label_f2acd28b-79a3-4a0f-b0ff-4b75658b1549_Enabled">
    <vt:lpwstr>true</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etDate">
    <vt:lpwstr>2023-06-09T09:16:58Z</vt:lpwstr>
  </property>
  <property fmtid="{D5CDD505-2E9C-101B-9397-08002B2CF9AE}" pid="8" name="MSIP_Label_f2acd28b-79a3-4a0f-b0ff-4b75658b1549_SiteId">
    <vt:lpwstr>e46c8472-ef5d-4b63-bc74-4a60db42c371</vt:lpwstr>
  </property>
</Properties>
</file>